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FA" w:rsidRPr="002110AC" w:rsidRDefault="003125FA" w:rsidP="003125FA">
      <w:pPr>
        <w:shd w:val="clear" w:color="auto" w:fill="FFFFFF"/>
        <w:spacing w:after="0" w:line="240" w:lineRule="auto"/>
        <w:ind w:firstLine="426"/>
        <w:jc w:val="center"/>
        <w:rPr>
          <w:rFonts w:ascii="Times New Roman" w:eastAsia="Times New Roman" w:hAnsi="Times New Roman" w:cs="Times New Roman"/>
          <w:b/>
          <w:bCs/>
          <w:color w:val="000000"/>
          <w:sz w:val="24"/>
          <w:szCs w:val="24"/>
        </w:rPr>
      </w:pPr>
      <w:r w:rsidRPr="002110AC">
        <w:rPr>
          <w:rFonts w:ascii="Times New Roman" w:eastAsia="Times New Roman" w:hAnsi="Times New Roman" w:cs="Times New Roman"/>
          <w:b/>
          <w:bCs/>
          <w:color w:val="000000"/>
          <w:sz w:val="24"/>
          <w:szCs w:val="24"/>
        </w:rPr>
        <w:t>Глава 2. ВОЗНИКНОВЕНИЕ ГРАЖДАНСКИХ ПРАВ И ОБЯЗАННОСТЕЙ,</w:t>
      </w:r>
    </w:p>
    <w:p w:rsidR="003125FA" w:rsidRPr="002110AC" w:rsidRDefault="003125FA" w:rsidP="003125FA">
      <w:pPr>
        <w:shd w:val="clear" w:color="auto" w:fill="FFFFFF"/>
        <w:spacing w:after="0" w:line="240" w:lineRule="auto"/>
        <w:ind w:firstLine="426"/>
        <w:jc w:val="center"/>
        <w:rPr>
          <w:rFonts w:ascii="Times New Roman" w:eastAsia="Times New Roman" w:hAnsi="Times New Roman" w:cs="Times New Roman"/>
          <w:b/>
          <w:bCs/>
          <w:color w:val="000000"/>
          <w:sz w:val="24"/>
          <w:szCs w:val="24"/>
        </w:rPr>
      </w:pPr>
      <w:r w:rsidRPr="002110AC">
        <w:rPr>
          <w:rFonts w:ascii="Times New Roman" w:eastAsia="Times New Roman" w:hAnsi="Times New Roman" w:cs="Times New Roman"/>
          <w:b/>
          <w:bCs/>
          <w:color w:val="000000"/>
          <w:sz w:val="24"/>
          <w:szCs w:val="24"/>
        </w:rPr>
        <w:t>ОСУЩЕСТВЛЕНИЕ И ЗАЩИТА ГРАЖДАНСКИХ ПРАВ</w:t>
      </w:r>
    </w:p>
    <w:p w:rsidR="003125FA" w:rsidRPr="002110AC" w:rsidRDefault="003125FA" w:rsidP="003125FA">
      <w:pPr>
        <w:shd w:val="clear" w:color="auto" w:fill="FFFFFF"/>
        <w:spacing w:after="0" w:line="240" w:lineRule="auto"/>
        <w:ind w:firstLine="426"/>
        <w:jc w:val="center"/>
        <w:rPr>
          <w:rFonts w:ascii="Times New Roman" w:eastAsia="Times New Roman" w:hAnsi="Times New Roman" w:cs="Times New Roman"/>
          <w:b/>
          <w:bCs/>
          <w:color w:val="000000"/>
          <w:sz w:val="24"/>
          <w:szCs w:val="24"/>
        </w:rPr>
      </w:pPr>
      <w:r w:rsidRPr="002110AC">
        <w:rPr>
          <w:rFonts w:ascii="Times New Roman" w:eastAsia="Times New Roman" w:hAnsi="Times New Roman" w:cs="Times New Roman"/>
          <w:b/>
          <w:bCs/>
          <w:color w:val="000000"/>
          <w:sz w:val="24"/>
          <w:szCs w:val="24"/>
        </w:rPr>
        <w:t>Подраздел 2. ЛИЦА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center"/>
        <w:rPr>
          <w:rFonts w:ascii="Times New Roman" w:eastAsia="Times New Roman" w:hAnsi="Times New Roman" w:cs="Times New Roman"/>
          <w:b/>
          <w:bCs/>
          <w:color w:val="0000FF"/>
          <w:sz w:val="24"/>
          <w:szCs w:val="24"/>
          <w:u w:val="single"/>
        </w:rPr>
      </w:pPr>
      <w:r w:rsidRPr="002110AC">
        <w:rPr>
          <w:rFonts w:ascii="Times New Roman" w:eastAsia="Times New Roman" w:hAnsi="Times New Roman" w:cs="Times New Roman"/>
          <w:b/>
          <w:bCs/>
          <w:color w:val="000000"/>
          <w:sz w:val="24"/>
          <w:szCs w:val="24"/>
        </w:rPr>
        <w:fldChar w:fldCharType="begin"/>
      </w:r>
      <w:r w:rsidRPr="002110AC">
        <w:rPr>
          <w:rFonts w:ascii="Times New Roman" w:eastAsia="Times New Roman" w:hAnsi="Times New Roman" w:cs="Times New Roman"/>
          <w:b/>
          <w:bCs/>
          <w:color w:val="000000"/>
          <w:sz w:val="24"/>
          <w:szCs w:val="24"/>
        </w:rPr>
        <w:instrText xml:space="preserve"> HYPERLINK "http://www.consultant.ru/cons/cgi/online.cgi?req=query&amp;REFDOC=287003&amp;REFBASE=LAW&amp;REFPAGE=0&amp;REFTYPE=CDLT_CHILDLESS_CONTENTS_ITEM_MAIN_BACKREFS&amp;ts=3126215260059582718&amp;mode=backrefs&amp;REFDST=100098" </w:instrText>
      </w:r>
      <w:r w:rsidRPr="002110AC">
        <w:rPr>
          <w:rFonts w:ascii="Times New Roman" w:eastAsia="Times New Roman" w:hAnsi="Times New Roman" w:cs="Times New Roman"/>
          <w:b/>
          <w:bCs/>
          <w:color w:val="000000"/>
          <w:sz w:val="24"/>
          <w:szCs w:val="24"/>
        </w:rPr>
        <w:fldChar w:fldCharType="separate"/>
      </w:r>
    </w:p>
    <w:p w:rsidR="003125FA" w:rsidRPr="002110AC" w:rsidRDefault="003125FA" w:rsidP="003125FA">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2110AC">
        <w:rPr>
          <w:rFonts w:ascii="Times New Roman" w:eastAsia="Times New Roman" w:hAnsi="Times New Roman" w:cs="Times New Roman"/>
          <w:b/>
          <w:bCs/>
          <w:color w:val="000000"/>
          <w:sz w:val="24"/>
          <w:szCs w:val="24"/>
        </w:rPr>
        <w:fldChar w:fldCharType="end"/>
      </w:r>
      <w:r w:rsidRPr="002110AC">
        <w:rPr>
          <w:rFonts w:ascii="Times New Roman" w:eastAsia="Times New Roman" w:hAnsi="Times New Roman" w:cs="Times New Roman"/>
          <w:b/>
          <w:bCs/>
          <w:color w:val="000000"/>
          <w:sz w:val="24"/>
          <w:szCs w:val="24"/>
        </w:rPr>
        <w:t>Глава 3. ГРАЖДАНЕ (ФИЗИЧЕСКИЕ ЛИЦА)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"http://www.consultant.ru/cons/cgi/online.cgi?req=query&amp;REFDOC=287003&amp;REFBASE=LAW&amp;REFPAGE=0&amp;REFTYPE=CDLT_CHILDLESS_CONTENTS_ITEM_MAIN_BACKREFS&amp;ts=989315260059583636&amp;mode=backrefs&amp;REFDST=100099"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17. Правоспособность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"http://www.consultant.ru/cons/cgi/online.cgi?req=query&amp;REFDOC=287003&amp;REFBASE=LAW&amp;REFPAGE=0&amp;REFTYPE=CDLT_CHILDLESS_CONTENTS_ITEM_MAIN_BACKREFS_P&amp;ts=6729152600595810728&amp;mode=backrefs&amp;REFDST=100100"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Способность иметь гражданские права и нести обязанности (гражданская правоспособность) признается в равной мере за всеми гражданами.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"http://www.consultant.ru/cons/cgi/online.cgi?req=query&amp;REFDOC=287003&amp;REFBASE=LAW&amp;REFPAGE=0&amp;REFTYPE=CDLT_CHILDLESS_CONTENTS_ITEM_MAIN_BACKREFS_P&amp;ts=9098152600595831447&amp;mode=backrefs&amp;REFDST=100101"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Правоспособность гражданина возникает в момент его рождения и прекращается смертью.</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"http://www.consultant.ru/cons/cgi/online.cgi?req=query&amp;REFDOC=287003&amp;REFBASE=LAW&amp;REFPAGE=0&amp;REFTYPE=CDLT_CHILDLESS_CONTENTS_ITEM_MAIN_BACKREFS&amp;ts=9646152600595827658&amp;mode=backrefs&amp;REFDST=100102"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18. Содержание правоспособности граждан</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"http://www.consultant.ru/cons/cgi/online.cgi?req=query&amp;REFDOC=287003&amp;REFBASE=LAW&amp;REFPAGE=0&amp;REFTYPE=CDLT_MAIN_BACKREFS&amp;ts=25859152600595828300&amp;mode=backrefs&amp;REFDST=100103"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"http://www.consultant.ru/cons/cgi/online.cgi?req=query&amp;REFDOC=287003&amp;REFBASE=LAW&amp;REFPAGE=0&amp;REFTYPE=CDLT_CHILDLESS_CONTENTS_ITEM_MAIN_BACKREFS&amp;ts=26211152600595814102&amp;mode=backrefs&amp;REFDST=100104"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19. Имя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"http://www.consultant.ru/cons/cgi/online.cgi?req=query&amp;REFDOC=287003&amp;REFBASE=LAW&amp;REFPAGE=0&amp;REFTYPE=CDLT_CHILDLESS_CONTENTS_ITEM_MAIN_BACKREFS_P&amp;ts=899152600595822045&amp;mode=backrefs&amp;REFDST=100105"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4" w:history="1">
        <w:r w:rsidRPr="002110AC">
          <w:rPr>
            <w:rFonts w:ascii="Times New Roman" w:eastAsia="Times New Roman" w:hAnsi="Times New Roman" w:cs="Times New Roman"/>
            <w:color w:val="0000FF"/>
            <w:sz w:val="24"/>
            <w:szCs w:val="24"/>
            <w:u w:val="single"/>
          </w:rPr>
          <w:t>закона</w:t>
        </w:r>
      </w:hyperlink>
      <w:r w:rsidRPr="002110AC">
        <w:rPr>
          <w:rFonts w:ascii="Times New Roman" w:eastAsia="Times New Roman" w:hAnsi="Times New Roman" w:cs="Times New Roman"/>
          <w:color w:val="000000"/>
          <w:sz w:val="24"/>
          <w:szCs w:val="24"/>
        </w:rPr>
        <w:t> или национального обычая.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"http://www.consultant.ru/cons/cgi/online.cgi?req=query&amp;REFDOC=287003&amp;REFBASE=LAW&amp;REFPAGE=0&amp;REFTYPE=CDLT_MAIN_BACKREFS&amp;ts=8985152600595825923&amp;mode=backrefs&amp;REFDST=100106"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В случаях и в порядке, предусмотренных </w:t>
      </w:r>
      <w:hyperlink r:id="rId5" w:tooltip="&lt;div class=&quot;head&quot;&gt;Ссылка на список документов:&#10;&lt;/div&gt;&lt;div class=&quot;doc&quot;&gt;&quot;Гражданский кодекс Российской Федерации (часть четвертая)&quot; от 18.12.2006 N 230-ФЗ&#10;(ред. от 01.07.2017)&#10;(с изм. и доп., вступ. в силу с 01.01.2018)&lt;/div&gt;&lt;div class=&quot;doc&quot;&gt;Закон РФ от 27.12.19"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000000"/>
          <w:sz w:val="24"/>
          <w:szCs w:val="24"/>
        </w:rPr>
        <w:t>, гражданин может использовать псевдоним (вымышленное имя).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"http://www.consultant.ru/cons/cgi/online.cgi?req=query&amp;REFDOC=287003&amp;REFBASE=LAW&amp;REFPAGE=0&amp;REFTYPE=CDLT_CHILDLESS_CONTENTS_ITEM_MAIN_BACKREFS_P&amp;ts=130551526005958923&amp;mode=backrefs&amp;REFDST=100107"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Гражданин вправе переменить свое имя в порядке, установленном </w:t>
      </w:r>
      <w:hyperlink r:id="rId6"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000000"/>
          <w:sz w:val="24"/>
          <w:szCs w:val="24"/>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"http://www.consultant.ru/cons/cgi/online.cgi?req=query&amp;REFDOC=287003&amp;REFBASE=LAW&amp;REFPAGE=0&amp;REFTYPE=CDLT_MAIN_BACKREFS&amp;ts=1570715260059581103&amp;mode=backrefs&amp;REFDST=100108"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"http://www.consultant.ru/cons/cgi/online.cgi?req=query&amp;REFDOC=287003&amp;REFBASE=LAW&amp;REFPAGE=0&amp;REFTYPE=CDLT_MAIN_BACKREFS&amp;ts=2275152600595826867&amp;mode=backrefs&amp;REFDST=100109"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Гражданин, переменивший имя, вправе требовать внесения за свой счет соответствующих изменений в документы, оформленные на его прежнее имя.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"http://www.consultant.ru/cons/cgi/online.cgi?req=query&amp;REFDOC=287003&amp;REFBASE=LAW&amp;REFPAGE=0&amp;REFTYPE=CDLT_CHILDLESS_CONTENTS_ITEM_MAIN_BACKREFS_P&amp;ts=1429815260059583096&amp;mode=backrefs&amp;REFDST=100110"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3. Имя, полученное гражданином при рождении, а также перемена имени подлежат регистрации в </w:t>
      </w:r>
      <w:hyperlink r:id="rId7" w:history="1">
        <w:r w:rsidRPr="002110AC">
          <w:rPr>
            <w:rFonts w:ascii="Times New Roman" w:eastAsia="Times New Roman" w:hAnsi="Times New Roman" w:cs="Times New Roman"/>
            <w:color w:val="0000FF"/>
            <w:sz w:val="24"/>
            <w:szCs w:val="24"/>
            <w:u w:val="single"/>
          </w:rPr>
          <w:t>порядке</w:t>
        </w:r>
      </w:hyperlink>
      <w:r w:rsidRPr="002110AC">
        <w:rPr>
          <w:rFonts w:ascii="Times New Roman" w:eastAsia="Times New Roman" w:hAnsi="Times New Roman" w:cs="Times New Roman"/>
          <w:color w:val="000000"/>
          <w:sz w:val="24"/>
          <w:szCs w:val="24"/>
        </w:rPr>
        <w:t>, установленном для регистрации актов гражданского состояния.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"http://www.consultant.ru/cons/cgi/online.cgi?req=query&amp;REFDOC=287003&amp;REFBASE=LAW&amp;REFPAGE=0&amp;REFTYPE=CDLT_CHILDLESS_CONTENTS_ITEM_MAIN_BACKREFS_P&amp;ts=27512152600595813686&amp;mode=backrefs&amp;REFDST=100111"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4. Приобретение прав и обязанностей под именем другого лица не допускается.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"http://www.consultant.ru/cons/cgi/online.cgi?req=query&amp;REFDOC=287003&amp;REFBASE=LAW&amp;REFPAGE=0&amp;REFTYPE=CDLT_MAIN_BACKREFS&amp;ts=16803152600595810344&amp;mode=backrefs&amp;REFDST=270"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lastRenderedPageBreak/>
        <w:fldChar w:fldCharType="end"/>
      </w:r>
      <w:r w:rsidRPr="002110AC">
        <w:rPr>
          <w:rFonts w:ascii="Times New Roman" w:eastAsia="Times New Roman" w:hAnsi="Times New Roman" w:cs="Times New Roman"/>
          <w:color w:val="000000"/>
          <w:sz w:val="24"/>
          <w:szCs w:val="24"/>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(абзац введен Федеральным </w:t>
      </w:r>
      <w:hyperlink r:id="rId8"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828282"/>
          <w:sz w:val="24"/>
          <w:szCs w:val="24"/>
        </w:rPr>
        <w:t> от 30.12.2012 N 302-ФЗ)</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"http://www.consultant.ru/cons/cgi/online.cgi?req=query&amp;REFDOC=287003&amp;REFBASE=LAW&amp;REFPAGE=0&amp;REFTYPE=CDLT_CHILDLESS_CONTENTS_ITEM_MAIN_BACKREFS_P&amp;ts=63152600595832509&amp;mode=backrefs&amp;REFDST=271"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5. Вред, причиненный гражданину в результате нарушения его права на имя или псевдоним, подлежит возмещению в соответствии с настоящим </w:t>
      </w:r>
      <w:hyperlink r:id="rId9" w:tooltip="&lt;div class=&quot;head&quot;&gt;Ссылка на список документов:&#10;&lt;/div&gt;&lt;div class=&quot;doc&quot;&gt;&quot;Гражданский кодекс Российской Федерации (часть вторая)&quot; от 26.01.1996 N 14-ФЗ&#10;(ред. от 18.04.2018)&lt;/div&gt;&lt;div class=&quot;doc&quot;&gt;&quot;Гражданский кодекс Российской Федерации (часть первая)&quot; от 30.11.19" w:history="1">
        <w:r w:rsidRPr="002110AC">
          <w:rPr>
            <w:rFonts w:ascii="Times New Roman" w:eastAsia="Times New Roman" w:hAnsi="Times New Roman" w:cs="Times New Roman"/>
            <w:color w:val="0000FF"/>
            <w:sz w:val="24"/>
            <w:szCs w:val="24"/>
            <w:u w:val="single"/>
          </w:rPr>
          <w:t>Кодексом</w:t>
        </w:r>
      </w:hyperlink>
      <w:r w:rsidRPr="002110AC">
        <w:rPr>
          <w:rFonts w:ascii="Times New Roman" w:eastAsia="Times New Roman" w:hAnsi="Times New Roman" w:cs="Times New Roman"/>
          <w:color w:val="000000"/>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"http://www.consultant.ru/cons/cgi/online.cgi?req=query&amp;REFDOC=287003&amp;REFBASE=LAW&amp;REFPAGE=0&amp;REFTYPE=CDLT_MAIN_BACKREFS&amp;ts=30003152600595823198&amp;mode=backrefs&amp;REFDST=272"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r:id="rId10" w:history="1">
        <w:r w:rsidRPr="002110AC">
          <w:rPr>
            <w:rFonts w:ascii="Times New Roman" w:eastAsia="Times New Roman" w:hAnsi="Times New Roman" w:cs="Times New Roman"/>
            <w:color w:val="0000FF"/>
            <w:sz w:val="24"/>
            <w:szCs w:val="24"/>
            <w:u w:val="single"/>
          </w:rPr>
          <w:t>требовать опровержения</w:t>
        </w:r>
      </w:hyperlink>
      <w:r w:rsidRPr="002110AC">
        <w:rPr>
          <w:rFonts w:ascii="Times New Roman" w:eastAsia="Times New Roman" w:hAnsi="Times New Roman" w:cs="Times New Roman"/>
          <w:color w:val="000000"/>
          <w:sz w:val="24"/>
          <w:szCs w:val="24"/>
        </w:rPr>
        <w:t>, возмещения причиненного ему вреда, а также компенсации морального вреда.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(п. 5 в ред. Федерального </w:t>
      </w:r>
      <w:hyperlink r:id="rId11" w:history="1">
        <w:r w:rsidRPr="002110AC">
          <w:rPr>
            <w:rFonts w:ascii="Times New Roman" w:eastAsia="Times New Roman" w:hAnsi="Times New Roman" w:cs="Times New Roman"/>
            <w:color w:val="0000FF"/>
            <w:sz w:val="24"/>
            <w:szCs w:val="24"/>
            <w:u w:val="single"/>
          </w:rPr>
          <w:t>закона</w:t>
        </w:r>
      </w:hyperlink>
      <w:r w:rsidRPr="002110AC">
        <w:rPr>
          <w:rFonts w:ascii="Times New Roman" w:eastAsia="Times New Roman" w:hAnsi="Times New Roman" w:cs="Times New Roman"/>
          <w:color w:val="828282"/>
          <w:sz w:val="24"/>
          <w:szCs w:val="24"/>
        </w:rPr>
        <w:t> от 30.12.2012 N 302-ФЗ)</w:t>
      </w:r>
    </w:p>
    <w:p w:rsidR="003125FA" w:rsidRPr="002110AC" w:rsidRDefault="003125FA" w:rsidP="003125FA">
      <w:pPr>
        <w:shd w:val="clear" w:color="auto" w:fill="FFFFFF"/>
        <w:spacing w:after="0" w:line="240" w:lineRule="auto"/>
        <w:ind w:firstLine="426"/>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(см. текст в предыдущей </w:t>
      </w:r>
      <w:hyperlink r:id="rId12" w:history="1">
        <w:r w:rsidRPr="002110AC">
          <w:rPr>
            <w:rFonts w:ascii="Times New Roman" w:eastAsia="Times New Roman" w:hAnsi="Times New Roman" w:cs="Times New Roman"/>
            <w:color w:val="0000FF"/>
            <w:sz w:val="24"/>
            <w:szCs w:val="24"/>
            <w:u w:val="single"/>
          </w:rPr>
          <w:t>редакции</w:t>
        </w:r>
      </w:hyperlink>
      <w:r w:rsidRPr="002110AC">
        <w:rPr>
          <w:rFonts w:ascii="Times New Roman" w:eastAsia="Times New Roman" w:hAnsi="Times New Roman" w:cs="Times New Roman"/>
          <w:color w:val="828282"/>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"http://www.consultant.ru/cons/cgi/online.cgi?req=query&amp;REFDOC=287003&amp;REFBASE=LAW&amp;REFPAGE=0&amp;REFTYPE=CDLT_CHILDLESS_CONTENTS_ITEM_MAIN_BACKREFS&amp;ts=3203152600595815891&amp;mode=backrefs&amp;REFDST=100114"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20. Место жительства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"http://www.consultant.ru/cons/cgi/online.cgi?req=query&amp;REFDOC=287003&amp;REFBASE=LAW&amp;REFPAGE=0&amp;REFTYPE=CDLT_CHILDLESS_CONTENTS_ITEM_MAIN_BACKREFS_P&amp;ts=2088315260059583380&amp;mode=backrefs&amp;REFDST=273"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w:t>
      </w:r>
      <w:hyperlink r:id="rId13" w:history="1">
        <w:r w:rsidRPr="002110AC">
          <w:rPr>
            <w:rFonts w:ascii="Times New Roman" w:eastAsia="Times New Roman" w:hAnsi="Times New Roman" w:cs="Times New Roman"/>
            <w:color w:val="0000FF"/>
            <w:sz w:val="24"/>
            <w:szCs w:val="24"/>
            <w:u w:val="single"/>
          </w:rPr>
          <w:t>Местом</w:t>
        </w:r>
      </w:hyperlink>
      <w:r w:rsidRPr="002110AC">
        <w:rPr>
          <w:rFonts w:ascii="Times New Roman" w:eastAsia="Times New Roman" w:hAnsi="Times New Roman" w:cs="Times New Roman"/>
          <w:color w:val="000000"/>
          <w:sz w:val="24"/>
          <w:szCs w:val="24"/>
        </w:rPr>
        <w:t>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(в ред. Федерального </w:t>
      </w:r>
      <w:hyperlink r:id="rId14" w:history="1">
        <w:r w:rsidRPr="002110AC">
          <w:rPr>
            <w:rFonts w:ascii="Times New Roman" w:eastAsia="Times New Roman" w:hAnsi="Times New Roman" w:cs="Times New Roman"/>
            <w:color w:val="0000FF"/>
            <w:sz w:val="24"/>
            <w:szCs w:val="24"/>
            <w:u w:val="single"/>
          </w:rPr>
          <w:t>закона</w:t>
        </w:r>
      </w:hyperlink>
      <w:r w:rsidRPr="002110AC">
        <w:rPr>
          <w:rFonts w:ascii="Times New Roman" w:eastAsia="Times New Roman" w:hAnsi="Times New Roman" w:cs="Times New Roman"/>
          <w:color w:val="828282"/>
          <w:sz w:val="24"/>
          <w:szCs w:val="24"/>
        </w:rPr>
        <w:t> от 30.12.2012 N 302-ФЗ)</w:t>
      </w:r>
    </w:p>
    <w:p w:rsidR="003125FA" w:rsidRPr="002110AC" w:rsidRDefault="003125FA" w:rsidP="003125FA">
      <w:pPr>
        <w:shd w:val="clear" w:color="auto" w:fill="FFFFFF"/>
        <w:spacing w:after="0" w:line="240" w:lineRule="auto"/>
        <w:ind w:firstLine="426"/>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(см. текст в предыдущей </w:t>
      </w:r>
      <w:hyperlink r:id="rId15" w:history="1">
        <w:r w:rsidRPr="002110AC">
          <w:rPr>
            <w:rFonts w:ascii="Times New Roman" w:eastAsia="Times New Roman" w:hAnsi="Times New Roman" w:cs="Times New Roman"/>
            <w:color w:val="0000FF"/>
            <w:sz w:val="24"/>
            <w:szCs w:val="24"/>
            <w:u w:val="single"/>
          </w:rPr>
          <w:t>редакции</w:t>
        </w:r>
      </w:hyperlink>
      <w:r w:rsidRPr="002110AC">
        <w:rPr>
          <w:rFonts w:ascii="Times New Roman" w:eastAsia="Times New Roman" w:hAnsi="Times New Roman" w:cs="Times New Roman"/>
          <w:color w:val="828282"/>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"http://www.consultant.ru/cons/cgi/online.cgi?req=query&amp;REFDOC=287003&amp;REFBASE=LAW&amp;REFPAGE=0&amp;REFTYPE=CDLT_CHILDLESS_CONTENTS_ITEM_MAIN_BACKREFS_P&amp;ts=18153152600595820946&amp;mode=backrefs&amp;REFDST=100116"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"http://www.consultant.ru/cons/cgi/online.cgi?req=query&amp;REFDOC=287003&amp;REFBASE=LAW&amp;REFPAGE=0&amp;REFTYPE=CDLT_CHILDLESS_CONTENTS_ITEM_MAIN_BACKREFS&amp;ts=31581152600595811353&amp;mode=backrefs&amp;REFDST=100117"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21. Дееспособность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"http://www.consultant.ru/cons/cgi/online.cgi?req=query&amp;REFDOC=287003&amp;REFBASE=LAW&amp;REFPAGE=0&amp;REFTYPE=CDLT_CHILDLESS_CONTENTS_ITEM_MAIN_BACKREFS_P&amp;ts=19908152600595826635&amp;mode=backrefs&amp;REFDST=100118"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r:id="rId16" w:history="1">
        <w:r w:rsidRPr="002110AC">
          <w:rPr>
            <w:rFonts w:ascii="Times New Roman" w:eastAsia="Times New Roman" w:hAnsi="Times New Roman" w:cs="Times New Roman"/>
            <w:color w:val="0000FF"/>
            <w:sz w:val="24"/>
            <w:szCs w:val="24"/>
            <w:u w:val="single"/>
          </w:rPr>
          <w:t>совершеннолетия</w:t>
        </w:r>
      </w:hyperlink>
      <w:r w:rsidRPr="002110AC">
        <w:rPr>
          <w:rFonts w:ascii="Times New Roman" w:eastAsia="Times New Roman" w:hAnsi="Times New Roman" w:cs="Times New Roman"/>
          <w:color w:val="000000"/>
          <w:sz w:val="24"/>
          <w:szCs w:val="24"/>
        </w:rPr>
        <w:t>, то есть по достижении восемнадцатилетнего возраста.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"http://www.consultant.ru/cons/cgi/online.cgi?req=query&amp;REFDOC=287003&amp;REFBASE=LAW&amp;REFPAGE=0&amp;REFTYPE=CDLT_CHILDLESS_CONTENTS_ITEM_MAIN_BACKREFS_P&amp;ts=22288152600595811902&amp;mode=backrefs&amp;REFDST=100119"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В случае, когда </w:t>
      </w:r>
      <w:hyperlink r:id="rId17"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000000"/>
          <w:sz w:val="24"/>
          <w:szCs w:val="24"/>
        </w:rPr>
        <w:t>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"http://www.consultant.ru/cons/cgi/online.cgi?req=query&amp;REFDOC=287003&amp;REFBASE=LAW&amp;REFPAGE=0&amp;REFTYPE=CDLT_MAIN_BACKREFS&amp;ts=30267152600595815306&amp;mode=backrefs&amp;REFDST=100120"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"http://www.consultant.ru/cons/cgi/online.cgi?req=query&amp;REFDOC=287003&amp;REFBASE=LAW&amp;REFPAGE=0&amp;REFTYPE=CDLT_MAIN_BACKREFS&amp;ts=5301152600595816699&amp;mode=backrefs&amp;REFDST=100121"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"http://www.consultant.ru/cons/cgi/online.cgi?req=query&amp;REFDOC=287003&amp;REFBASE=LAW&amp;REFPAGE=0&amp;REFTYPE=CDLT_CHILDLESS_CONTENTS_ITEM_MAIN_BACKREFS&amp;ts=12088152600595821128&amp;mode=backrefs&amp;REFDST=100122"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22. Недопустимость лишения и ограничения правоспособности и дееспособности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"http://www.consultant.ru/cons/cgi/online.cgi?req=query&amp;REFDOC=287003&amp;REFBASE=LAW&amp;REFPAGE=0&amp;REFTYPE=CDLT_CHILDLESS_CONTENTS_ITEM_MAIN_BACKREFS_P&amp;ts=20000152600595823011&amp;mode=backrefs&amp;REFDST=100123"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lastRenderedPageBreak/>
        <w:fldChar w:fldCharType="end"/>
      </w:r>
      <w:r w:rsidRPr="002110AC">
        <w:rPr>
          <w:rFonts w:ascii="Times New Roman" w:eastAsia="Times New Roman" w:hAnsi="Times New Roman" w:cs="Times New Roman"/>
          <w:color w:val="000000"/>
          <w:sz w:val="24"/>
          <w:szCs w:val="24"/>
        </w:rPr>
        <w:t>1. Никто не может быть ограничен в правоспособности и дееспособности иначе, как в </w:t>
      </w:r>
      <w:hyperlink r:id="rId18" w:history="1">
        <w:r w:rsidRPr="002110AC">
          <w:rPr>
            <w:rFonts w:ascii="Times New Roman" w:eastAsia="Times New Roman" w:hAnsi="Times New Roman" w:cs="Times New Roman"/>
            <w:color w:val="0000FF"/>
            <w:sz w:val="24"/>
            <w:szCs w:val="24"/>
            <w:u w:val="single"/>
          </w:rPr>
          <w:t>случаях</w:t>
        </w:r>
      </w:hyperlink>
      <w:r w:rsidRPr="002110AC">
        <w:rPr>
          <w:rFonts w:ascii="Times New Roman" w:eastAsia="Times New Roman" w:hAnsi="Times New Roman" w:cs="Times New Roman"/>
          <w:color w:val="000000"/>
          <w:sz w:val="24"/>
          <w:szCs w:val="24"/>
        </w:rPr>
        <w:t> и в </w:t>
      </w:r>
      <w:hyperlink r:id="rId19" w:history="1">
        <w:r w:rsidRPr="002110AC">
          <w:rPr>
            <w:rFonts w:ascii="Times New Roman" w:eastAsia="Times New Roman" w:hAnsi="Times New Roman" w:cs="Times New Roman"/>
            <w:color w:val="0000FF"/>
            <w:sz w:val="24"/>
            <w:szCs w:val="24"/>
            <w:u w:val="single"/>
          </w:rPr>
          <w:t>порядке</w:t>
        </w:r>
      </w:hyperlink>
      <w:r w:rsidRPr="002110AC">
        <w:rPr>
          <w:rFonts w:ascii="Times New Roman" w:eastAsia="Times New Roman" w:hAnsi="Times New Roman" w:cs="Times New Roman"/>
          <w:color w:val="000000"/>
          <w:sz w:val="24"/>
          <w:szCs w:val="24"/>
        </w:rPr>
        <w:t>, установленных законом.</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"http://www.consultant.ru/cons/cgi/online.cgi?req=query&amp;REFDOC=287003&amp;REFBASE=LAW&amp;REFPAGE=0&amp;REFTYPE=CDLT_CHILDLESS_CONTENTS_ITEM_MAIN_BACKREFS_P&amp;ts=23156152600595813404&amp;mode=backrefs&amp;REFDST=100124"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"http://www.consultant.ru/cons/cgi/online.cgi?req=query&amp;REFDOC=287003&amp;REFBASE=LAW&amp;REFPAGE=0&amp;REFTYPE=CDLT_CHILDLESS_CONTENTS_ITEM_MAIN_BACKREFS_P&amp;ts=4294152600595829288&amp;mode=backrefs&amp;REFDST=100125"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"http://www.consultant.ru/cons/cgi/online.cgi?req=query&amp;REFDOC=287003&amp;REFBASE=LAW&amp;REFPAGE=0&amp;REFTYPE=CDLT_CHILDLESS_CONTENTS_ITEM_MAIN_BACKREFS&amp;ts=31461152600595813357&amp;mode=backrefs&amp;REFDST=100126"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highlight w:val="yellow"/>
        </w:rPr>
        <w:t>Статья 23. Предпринимательская деятельность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"http://www.consultant.ru/cons/cgi/online.cgi?req=query&amp;REFDOC=287003&amp;REFBASE=LAW&amp;REFPAGE=0&amp;REFTYPE=CDLT_CHILDLESS_CONTENTS_ITEM_MAIN_BACKREFS_P&amp;ts=27572152600595820129&amp;mode=backrefs&amp;REFDST=10952"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"http://www.consultant.ru/cons/cgi/online.cgi?req=query&amp;REFDOC=287003&amp;REFBASE=LAW&amp;REFPAGE=0&amp;REFTYPE=CDLT_MAIN_BACKREFS&amp;ts=17602152600595823513&amp;mode=backrefs&amp;REFDST=10953"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(п. 1 в ред. Федерального </w:t>
      </w:r>
      <w:hyperlink r:id="rId20" w:history="1">
        <w:r w:rsidRPr="002110AC">
          <w:rPr>
            <w:rFonts w:ascii="Times New Roman" w:eastAsia="Times New Roman" w:hAnsi="Times New Roman" w:cs="Times New Roman"/>
            <w:color w:val="0000FF"/>
            <w:sz w:val="24"/>
            <w:szCs w:val="24"/>
            <w:u w:val="single"/>
          </w:rPr>
          <w:t>закона</w:t>
        </w:r>
      </w:hyperlink>
      <w:r w:rsidRPr="002110AC">
        <w:rPr>
          <w:rFonts w:ascii="Times New Roman" w:eastAsia="Times New Roman" w:hAnsi="Times New Roman" w:cs="Times New Roman"/>
          <w:color w:val="828282"/>
          <w:sz w:val="24"/>
          <w:szCs w:val="24"/>
        </w:rPr>
        <w:t> от 26.07.2017 N 199-ФЗ)</w:t>
      </w:r>
    </w:p>
    <w:p w:rsidR="003125FA" w:rsidRPr="002110AC" w:rsidRDefault="003125FA" w:rsidP="003125FA">
      <w:pPr>
        <w:shd w:val="clear" w:color="auto" w:fill="FFFFFF"/>
        <w:spacing w:after="0" w:line="240" w:lineRule="auto"/>
        <w:ind w:firstLine="426"/>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(см. текст в предыдущей </w:t>
      </w:r>
      <w:hyperlink r:id="rId21" w:history="1">
        <w:r w:rsidRPr="002110AC">
          <w:rPr>
            <w:rFonts w:ascii="Times New Roman" w:eastAsia="Times New Roman" w:hAnsi="Times New Roman" w:cs="Times New Roman"/>
            <w:color w:val="0000FF"/>
            <w:sz w:val="24"/>
            <w:szCs w:val="24"/>
            <w:u w:val="single"/>
          </w:rPr>
          <w:t>редакции</w:t>
        </w:r>
      </w:hyperlink>
      <w:r w:rsidRPr="002110AC">
        <w:rPr>
          <w:rFonts w:ascii="Times New Roman" w:eastAsia="Times New Roman" w:hAnsi="Times New Roman" w:cs="Times New Roman"/>
          <w:color w:val="828282"/>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"http://www.consultant.ru/cons/cgi/online.cgi?req=query&amp;REFDOC=287003&amp;REFBASE=LAW&amp;REFPAGE=0&amp;REFTYPE=CDLT_CHILDLESS_CONTENTS_ITEM_MAIN_BACKREFS_P&amp;ts=18665152600595828589&amp;mode=backrefs&amp;REFDST=274"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Утратил силу с 1 марта 2013 года. - Федеральный </w:t>
      </w:r>
      <w:hyperlink r:id="rId22" w:history="1">
        <w:r w:rsidRPr="002110AC">
          <w:rPr>
            <w:rFonts w:ascii="Times New Roman" w:eastAsia="Times New Roman" w:hAnsi="Times New Roman" w:cs="Times New Roman"/>
            <w:color w:val="0000FF"/>
            <w:sz w:val="24"/>
            <w:szCs w:val="24"/>
            <w:u w:val="single"/>
          </w:rPr>
          <w:t>закон</w:t>
        </w:r>
      </w:hyperlink>
      <w:r w:rsidRPr="002110AC">
        <w:rPr>
          <w:rFonts w:ascii="Times New Roman" w:eastAsia="Times New Roman" w:hAnsi="Times New Roman" w:cs="Times New Roman"/>
          <w:color w:val="000000"/>
          <w:sz w:val="24"/>
          <w:szCs w:val="24"/>
        </w:rPr>
        <w:t> от 30.12.2012 N 302-ФЗ.</w:t>
      </w:r>
    </w:p>
    <w:p w:rsidR="003125FA" w:rsidRPr="002110AC" w:rsidRDefault="003125FA" w:rsidP="003125FA">
      <w:pPr>
        <w:shd w:val="clear" w:color="auto" w:fill="FFFFFF"/>
        <w:spacing w:after="0" w:line="240" w:lineRule="auto"/>
        <w:ind w:firstLine="426"/>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(см. текст в предыдущей </w:t>
      </w:r>
      <w:hyperlink r:id="rId23" w:history="1">
        <w:r w:rsidRPr="002110AC">
          <w:rPr>
            <w:rFonts w:ascii="Times New Roman" w:eastAsia="Times New Roman" w:hAnsi="Times New Roman" w:cs="Times New Roman"/>
            <w:color w:val="0000FF"/>
            <w:sz w:val="24"/>
            <w:szCs w:val="24"/>
            <w:u w:val="single"/>
          </w:rPr>
          <w:t>редакции</w:t>
        </w:r>
      </w:hyperlink>
      <w:r w:rsidRPr="002110AC">
        <w:rPr>
          <w:rFonts w:ascii="Times New Roman" w:eastAsia="Times New Roman" w:hAnsi="Times New Roman" w:cs="Times New Roman"/>
          <w:color w:val="828282"/>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"http://www.consultant.ru/cons/cgi/online.cgi?req=query&amp;REFDOC=287003&amp;REFBASE=LAW&amp;REFPAGE=0&amp;REFTYPE=CDLT_CHILDLESS_CONTENTS_ITEM_MAIN_BACKREFS_P&amp;ts=27826152600595820076&amp;mode=backrefs&amp;REFDST=100129"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"http://www.consultant.ru/cons/cgi/online.cgi?req=query&amp;REFDOC=287003&amp;REFBASE=LAW&amp;REFPAGE=0&amp;REFTYPE=CDLT_CHILDLESS_CONTENTS_ITEM_MAIN_BACKREFS_P&amp;ts=2328115260059587715&amp;mode=backrefs&amp;REFDST=100130"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4. Гражданин, осуществляющий предпринимательскую деятельность без образования юридического лица с нарушением требований </w:t>
      </w:r>
      <w:hyperlink r:id="rId24" w:history="1">
        <w:r w:rsidRPr="002110AC">
          <w:rPr>
            <w:rFonts w:ascii="Times New Roman" w:eastAsia="Times New Roman" w:hAnsi="Times New Roman" w:cs="Times New Roman"/>
            <w:color w:val="0000FF"/>
            <w:sz w:val="24"/>
            <w:szCs w:val="24"/>
            <w:u w:val="single"/>
          </w:rPr>
          <w:t>пункта 1</w:t>
        </w:r>
      </w:hyperlink>
      <w:r w:rsidRPr="002110AC">
        <w:rPr>
          <w:rFonts w:ascii="Times New Roman" w:eastAsia="Times New Roman" w:hAnsi="Times New Roman" w:cs="Times New Roman"/>
          <w:color w:val="000000"/>
          <w:sz w:val="24"/>
          <w:szCs w:val="24"/>
        </w:rPr>
        <w:t>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"http://www.consultant.ru/cons/cgi/online.cgi?req=query&amp;REFDOC=287003&amp;REFBASE=LAW&amp;REFPAGE=0&amp;REFTYPE=CDLT_CHILDLESS_CONTENTS_ITEM_MAIN_BACKREFS_P&amp;ts=2233415260059583923&amp;mode=backrefs&amp;REFDST=216"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5"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000000"/>
          <w:sz w:val="24"/>
          <w:szCs w:val="24"/>
        </w:rPr>
        <w:t> о крестьянском (фермерском) хозяйстве.</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"http://www.consultant.ru/cons/cgi/online.cgi?req=query&amp;REFDOC=287003&amp;REFBASE=LAW&amp;REFPAGE=0&amp;REFTYPE=CDLT_MAIN_BACKREFS&amp;ts=1361715260059588189&amp;mode=backrefs&amp;REFDST=217"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Главой крестьянского (фермерского) хозяйства может быть гражданин, зарегистрированный в качестве индивидуального предпринимателя.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(п. 5 введен Федеральным </w:t>
      </w:r>
      <w:hyperlink r:id="rId26"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828282"/>
          <w:sz w:val="24"/>
          <w:szCs w:val="24"/>
        </w:rPr>
        <w:t> от 30.12.2012 N 302-ФЗ)</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"http://www.consultant.ru/cons/cgi/online.cgi?req=query&amp;REFDOC=287003&amp;REFBASE=LAW&amp;REFPAGE=0&amp;REFTYPE=CDLT_CHILDLESS_CONTENTS_ITEM_MAIN_BACKREFS&amp;ts=4751152600595829808&amp;mode=backrefs&amp;REFDST=100131"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24. Имущественная ответственность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4F3F8"/>
        <w:spacing w:after="0" w:line="240" w:lineRule="auto"/>
        <w:ind w:firstLine="426"/>
        <w:rPr>
          <w:rFonts w:ascii="Times New Roman" w:eastAsia="Times New Roman" w:hAnsi="Times New Roman" w:cs="Times New Roman"/>
          <w:color w:val="392C69"/>
          <w:sz w:val="24"/>
          <w:szCs w:val="24"/>
        </w:rPr>
      </w:pPr>
      <w:proofErr w:type="spellStart"/>
      <w:r w:rsidRPr="002110AC">
        <w:rPr>
          <w:rFonts w:ascii="Times New Roman" w:eastAsia="Times New Roman" w:hAnsi="Times New Roman" w:cs="Times New Roman"/>
          <w:color w:val="392C69"/>
          <w:sz w:val="24"/>
          <w:szCs w:val="24"/>
        </w:rPr>
        <w:t>КонсультантПлюс</w:t>
      </w:r>
      <w:proofErr w:type="spellEnd"/>
      <w:r w:rsidRPr="002110AC">
        <w:rPr>
          <w:rFonts w:ascii="Times New Roman" w:eastAsia="Times New Roman" w:hAnsi="Times New Roman" w:cs="Times New Roman"/>
          <w:color w:val="392C69"/>
          <w:sz w:val="24"/>
          <w:szCs w:val="24"/>
        </w:rPr>
        <w:t>: примечание.</w:t>
      </w:r>
    </w:p>
    <w:p w:rsidR="003125FA" w:rsidRPr="002110AC" w:rsidRDefault="003125FA" w:rsidP="003125FA">
      <w:pPr>
        <w:shd w:val="clear" w:color="auto" w:fill="F4F3F8"/>
        <w:spacing w:after="0" w:line="240" w:lineRule="auto"/>
        <w:ind w:firstLine="426"/>
        <w:rPr>
          <w:rFonts w:ascii="Times New Roman" w:eastAsia="Times New Roman" w:hAnsi="Times New Roman" w:cs="Times New Roman"/>
          <w:color w:val="392C69"/>
          <w:sz w:val="24"/>
          <w:szCs w:val="24"/>
        </w:rPr>
      </w:pPr>
      <w:r w:rsidRPr="002110AC">
        <w:rPr>
          <w:rFonts w:ascii="Times New Roman" w:eastAsia="Times New Roman" w:hAnsi="Times New Roman" w:cs="Times New Roman"/>
          <w:color w:val="392C69"/>
          <w:sz w:val="24"/>
          <w:szCs w:val="24"/>
        </w:rPr>
        <w:t>О некоторых вопросах, касающихся обращения взыскания на имущество должника-гражданина, см. </w:t>
      </w:r>
      <w:hyperlink r:id="rId27" w:history="1">
        <w:r w:rsidRPr="002110AC">
          <w:rPr>
            <w:rFonts w:ascii="Times New Roman" w:eastAsia="Times New Roman" w:hAnsi="Times New Roman" w:cs="Times New Roman"/>
            <w:color w:val="0000FF"/>
            <w:sz w:val="24"/>
            <w:szCs w:val="24"/>
            <w:u w:val="single"/>
          </w:rPr>
          <w:t>Постановление</w:t>
        </w:r>
      </w:hyperlink>
      <w:r w:rsidRPr="002110AC">
        <w:rPr>
          <w:rFonts w:ascii="Times New Roman" w:eastAsia="Times New Roman" w:hAnsi="Times New Roman" w:cs="Times New Roman"/>
          <w:color w:val="392C69"/>
          <w:sz w:val="24"/>
          <w:szCs w:val="24"/>
        </w:rPr>
        <w:t> Пленума Верховного Суда РФ от 17.11.2015 N 50.</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"http://www.consultant.ru/cons/cgi/online.cgi?req=query&amp;REFDOC=287003&amp;REFBASE=LAW&amp;REFPAGE=0&amp;REFTYPE=CDLT_MAIN_BACKREFS&amp;ts=13258152600595823369&amp;mode=backrefs&amp;REFDST=100132"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lastRenderedPageBreak/>
        <w:fldChar w:fldCharType="end"/>
      </w:r>
      <w:r w:rsidRPr="002110AC">
        <w:rPr>
          <w:rFonts w:ascii="Times New Roman" w:eastAsia="Times New Roman" w:hAnsi="Times New Roman" w:cs="Times New Roman"/>
          <w:color w:val="000000"/>
          <w:sz w:val="24"/>
          <w:szCs w:val="24"/>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"http://www.consultant.ru/cons/cgi/online.cgi?req=query&amp;REFDOC=287003&amp;REFBASE=LAW&amp;REFPAGE=0&amp;REFTYPE=CDLT_MAIN_BACKREFS&amp;ts=7545152600595832366&amp;mode=backrefs&amp;REFDST=100133"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Перечень имущества граждан, на которое не может быть обращено взыскание, устанавливается гражданским процессуальным </w:t>
      </w:r>
      <w:hyperlink r:id="rId28" w:history="1">
        <w:r w:rsidRPr="002110AC">
          <w:rPr>
            <w:rFonts w:ascii="Times New Roman" w:eastAsia="Times New Roman" w:hAnsi="Times New Roman" w:cs="Times New Roman"/>
            <w:color w:val="0000FF"/>
            <w:sz w:val="24"/>
            <w:szCs w:val="24"/>
            <w:u w:val="single"/>
          </w:rPr>
          <w:t>законодательством</w:t>
        </w:r>
      </w:hyperlink>
      <w:r w:rsidRPr="002110AC">
        <w:rPr>
          <w:rFonts w:ascii="Times New Roman" w:eastAsia="Times New Roman" w:hAnsi="Times New Roman" w:cs="Times New Roman"/>
          <w:color w:val="000000"/>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"http://www.consultant.ru/cons/cgi/online.cgi?req=query&amp;REFDOC=287003&amp;REFBASE=LAW&amp;REFPAGE=0&amp;REFTYPE=CDLT_CHILDLESS_CONTENTS_ITEM_MAIN_BACKREFS&amp;ts=684815260059584385&amp;mode=backrefs&amp;REFDST=10868"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25. Несостоятельность (банкротство) гражданина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(в ред. Федерального </w:t>
      </w:r>
      <w:hyperlink r:id="rId29" w:history="1">
        <w:r w:rsidRPr="002110AC">
          <w:rPr>
            <w:rFonts w:ascii="Times New Roman" w:eastAsia="Times New Roman" w:hAnsi="Times New Roman" w:cs="Times New Roman"/>
            <w:color w:val="0000FF"/>
            <w:sz w:val="24"/>
            <w:szCs w:val="24"/>
            <w:u w:val="single"/>
          </w:rPr>
          <w:t>закона</w:t>
        </w:r>
      </w:hyperlink>
      <w:r w:rsidRPr="002110AC">
        <w:rPr>
          <w:rFonts w:ascii="Times New Roman" w:eastAsia="Times New Roman" w:hAnsi="Times New Roman" w:cs="Times New Roman"/>
          <w:color w:val="828282"/>
          <w:sz w:val="24"/>
          <w:szCs w:val="24"/>
        </w:rPr>
        <w:t> от 29.06.2015 N 154-ФЗ)</w:t>
      </w:r>
    </w:p>
    <w:p w:rsidR="003125FA" w:rsidRPr="002110AC" w:rsidRDefault="003125FA" w:rsidP="003125FA">
      <w:pPr>
        <w:shd w:val="clear" w:color="auto" w:fill="FFFFFF"/>
        <w:spacing w:after="0" w:line="240" w:lineRule="auto"/>
        <w:ind w:firstLine="426"/>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(см. текст в предыдущей </w:t>
      </w:r>
      <w:hyperlink r:id="rId30" w:history="1">
        <w:r w:rsidRPr="002110AC">
          <w:rPr>
            <w:rFonts w:ascii="Times New Roman" w:eastAsia="Times New Roman" w:hAnsi="Times New Roman" w:cs="Times New Roman"/>
            <w:color w:val="0000FF"/>
            <w:sz w:val="24"/>
            <w:szCs w:val="24"/>
            <w:u w:val="single"/>
          </w:rPr>
          <w:t>редакции</w:t>
        </w:r>
      </w:hyperlink>
      <w:r w:rsidRPr="002110AC">
        <w:rPr>
          <w:rFonts w:ascii="Times New Roman" w:eastAsia="Times New Roman" w:hAnsi="Times New Roman" w:cs="Times New Roman"/>
          <w:color w:val="828282"/>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"http://www.consultant.ru/cons/cgi/online.cgi?req=query&amp;REFDOC=287003&amp;REFBASE=LAW&amp;REFPAGE=0&amp;REFTYPE=CDLT_CHILDLESS_CONTENTS_ITEM_MAIN_BACKREFS_P&amp;ts=812115260059582898&amp;mode=backrefs&amp;REFDST=10869"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"http://www.consultant.ru/cons/cgi/online.cgi?req=query&amp;REFDOC=287003&amp;REFBASE=LAW&amp;REFPAGE=0&amp;REFTYPE=CDLT_CHILDLESS_CONTENTS_ITEM_MAIN_BACKREFS_P&amp;ts=12380152600595817628&amp;mode=backrefs&amp;REFDST=10870"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31"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000000"/>
          <w:sz w:val="24"/>
          <w:szCs w:val="24"/>
        </w:rPr>
        <w:t>, регулирующим вопросы несостоятельности (банкротства).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"http://www.consultant.ru/cons/cgi/online.cgi?req=query&amp;REFDOC=287003&amp;REFBASE=LAW&amp;REFPAGE=0&amp;REFTYPE=CDLT_CHILDLESS_CONTENTS_ITEM_MAIN_BACKREFS&amp;ts=3058715260059585971&amp;mode=backrefs&amp;REFDST=100146"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highlight w:val="yellow"/>
        </w:rPr>
        <w:t>Статья 26. Дееспособность несовершеннолетних в возрасте от четырнадцати до восемнадцати лет</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"http://www.consultant.ru/cons/cgi/online.cgi?req=query&amp;REFDOC=287003&amp;REFBASE=LAW&amp;REFPAGE=0&amp;REFTYPE=CDLT_CHILDLESS_CONTENTS_ITEM_MAIN_BACKREFS_P&amp;ts=2222215260059589094&amp;mode=backrefs&amp;REFDST=100147"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Несовершеннолетние в возрасте от четырнадцати до восемнадцати лет совершают сделки, за исключением названных в </w:t>
      </w:r>
      <w:hyperlink r:id="rId32" w:history="1">
        <w:r w:rsidRPr="002110AC">
          <w:rPr>
            <w:rFonts w:ascii="Times New Roman" w:eastAsia="Times New Roman" w:hAnsi="Times New Roman" w:cs="Times New Roman"/>
            <w:color w:val="0000FF"/>
            <w:sz w:val="24"/>
            <w:szCs w:val="24"/>
            <w:u w:val="single"/>
          </w:rPr>
          <w:t>пункте 2</w:t>
        </w:r>
      </w:hyperlink>
      <w:r w:rsidRPr="002110AC">
        <w:rPr>
          <w:rFonts w:ascii="Times New Roman" w:eastAsia="Times New Roman" w:hAnsi="Times New Roman" w:cs="Times New Roman"/>
          <w:color w:val="000000"/>
          <w:sz w:val="24"/>
          <w:szCs w:val="24"/>
        </w:rPr>
        <w:t xml:space="preserve"> настоящей статьи, </w:t>
      </w:r>
      <w:r w:rsidRPr="002110AC">
        <w:rPr>
          <w:rFonts w:ascii="Times New Roman" w:eastAsia="Times New Roman" w:hAnsi="Times New Roman" w:cs="Times New Roman"/>
          <w:color w:val="000000"/>
          <w:sz w:val="24"/>
          <w:szCs w:val="24"/>
          <w:highlight w:val="yellow"/>
        </w:rPr>
        <w:t>с письменного согласия своих законных представителей - родителей, усыновителей или попечителя.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"http://www.consultant.ru/cons/cgi/online.cgi?req=query&amp;REFDOC=287003&amp;REFBASE=LAW&amp;REFPAGE=0&amp;REFTYPE=CDLT_MAIN_BACKREFS&amp;ts=16416152600595832748&amp;mode=backrefs&amp;REFDST=100148"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"http://www.consultant.ru/cons/cgi/online.cgi?req=query&amp;REFDOC=287003&amp;REFBASE=LAW&amp;REFPAGE=0&amp;REFTYPE=CDLT_CHILDLESS_CONTENTS_ITEM_MAIN_BACKREFS_P&amp;ts=26903152600595832654&amp;mode=backrefs&amp;REFDST=100149"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"http://www.consultant.ru/cons/cgi/online.cgi?req=query&amp;REFDOC=287003&amp;REFBASE=LAW&amp;REFPAGE=0&amp;REFTYPE=CDLT_CHILDLESS_CONTENTS_ITEM_MAIN_BACKREFS_P&amp;ts=13885152600595832047&amp;mode=backrefs&amp;REFDST=100150"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распоряжаться своими заработком, стипендией и иными доходами;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"http://www.consultant.ru/cons/cgi/online.cgi?req=query&amp;REFDOC=287003&amp;REFBASE=LAW&amp;REFPAGE=0&amp;REFTYPE=CDLT_CHILDLESS_CONTENTS_ITEM_MAIN_BACKREFS_P&amp;ts=24358152600595813503&amp;mode=backrefs&amp;REFDST=100151"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"http://www.consultant.ru/cons/cgi/online.cgi?req=query&amp;REFDOC=287003&amp;REFBASE=LAW&amp;REFPAGE=0&amp;REFTYPE=CDLT_CHILDLESS_CONTENTS_ITEM_MAIN_BACKREFS_P&amp;ts=7399152600595817756&amp;mode=backrefs&amp;REFDST=275"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3) в соответствии с </w:t>
      </w:r>
      <w:hyperlink r:id="rId33" w:tooltip="&lt;div class=&quot;head&quot;&gt;Ссылка на список документов:&#10;&lt;/div&gt;&lt;div class=&quot;doc&quot;&gt;Федеральный закон от 02.12.1990 N 395-1&#10;(ред. от 31.12.2017)&#10;&quot;О банках и банковской деятельности&quot;&#10;(с изм. и доп., вступ. в силу с 28.01.2018)&lt;/div&gt;&lt;div class=&quot;doc&quot;&gt;&quot;Гражданский кодекс Россий"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000000"/>
          <w:sz w:val="24"/>
          <w:szCs w:val="24"/>
        </w:rPr>
        <w:t> вносить вклады в кредитные организации и распоряжаться ими;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(в ред. Федерального </w:t>
      </w:r>
      <w:hyperlink r:id="rId34" w:history="1">
        <w:r w:rsidRPr="002110AC">
          <w:rPr>
            <w:rFonts w:ascii="Times New Roman" w:eastAsia="Times New Roman" w:hAnsi="Times New Roman" w:cs="Times New Roman"/>
            <w:color w:val="0000FF"/>
            <w:sz w:val="24"/>
            <w:szCs w:val="24"/>
            <w:u w:val="single"/>
          </w:rPr>
          <w:t>закона</w:t>
        </w:r>
      </w:hyperlink>
      <w:r w:rsidRPr="002110AC">
        <w:rPr>
          <w:rFonts w:ascii="Times New Roman" w:eastAsia="Times New Roman" w:hAnsi="Times New Roman" w:cs="Times New Roman"/>
          <w:color w:val="828282"/>
          <w:sz w:val="24"/>
          <w:szCs w:val="24"/>
        </w:rPr>
        <w:t> от 30.12.2012 N 302-ФЗ)</w:t>
      </w:r>
    </w:p>
    <w:p w:rsidR="003125FA" w:rsidRPr="002110AC" w:rsidRDefault="003125FA" w:rsidP="003125FA">
      <w:pPr>
        <w:shd w:val="clear" w:color="auto" w:fill="FFFFFF"/>
        <w:spacing w:after="0" w:line="240" w:lineRule="auto"/>
        <w:ind w:firstLine="426"/>
        <w:rPr>
          <w:rFonts w:ascii="Times New Roman" w:eastAsia="Times New Roman" w:hAnsi="Times New Roman" w:cs="Times New Roman"/>
          <w:color w:val="828282"/>
          <w:sz w:val="24"/>
          <w:szCs w:val="24"/>
        </w:rPr>
      </w:pPr>
      <w:r w:rsidRPr="002110AC">
        <w:rPr>
          <w:rFonts w:ascii="Times New Roman" w:eastAsia="Times New Roman" w:hAnsi="Times New Roman" w:cs="Times New Roman"/>
          <w:color w:val="828282"/>
          <w:sz w:val="24"/>
          <w:szCs w:val="24"/>
        </w:rPr>
        <w:t>(см. текст в предыдущей </w:t>
      </w:r>
      <w:hyperlink r:id="rId35" w:history="1">
        <w:r w:rsidRPr="002110AC">
          <w:rPr>
            <w:rFonts w:ascii="Times New Roman" w:eastAsia="Times New Roman" w:hAnsi="Times New Roman" w:cs="Times New Roman"/>
            <w:color w:val="0000FF"/>
            <w:sz w:val="24"/>
            <w:szCs w:val="24"/>
            <w:u w:val="single"/>
          </w:rPr>
          <w:t>редакции</w:t>
        </w:r>
      </w:hyperlink>
      <w:r w:rsidRPr="002110AC">
        <w:rPr>
          <w:rFonts w:ascii="Times New Roman" w:eastAsia="Times New Roman" w:hAnsi="Times New Roman" w:cs="Times New Roman"/>
          <w:color w:val="828282"/>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"http://www.consultant.ru/cons/cgi/online.cgi?req=query&amp;REFDOC=287003&amp;REFBASE=LAW&amp;REFPAGE=0&amp;REFTYPE=CDLT_CHILDLESS_CONTENTS_ITEM_MAIN_BACKREFS_P&amp;ts=209415260059583762&amp;mode=backrefs&amp;REFDST=100153"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4) совершать мелкие бытовые сделки и иные сделки, предусмотренные </w:t>
      </w:r>
      <w:hyperlink r:id="rId36" w:history="1">
        <w:r w:rsidRPr="002110AC">
          <w:rPr>
            <w:rFonts w:ascii="Times New Roman" w:eastAsia="Times New Roman" w:hAnsi="Times New Roman" w:cs="Times New Roman"/>
            <w:color w:val="0000FF"/>
            <w:sz w:val="24"/>
            <w:szCs w:val="24"/>
            <w:u w:val="single"/>
          </w:rPr>
          <w:t>пунктом 2 статьи 28</w:t>
        </w:r>
      </w:hyperlink>
      <w:r w:rsidRPr="002110AC">
        <w:rPr>
          <w:rFonts w:ascii="Times New Roman" w:eastAsia="Times New Roman" w:hAnsi="Times New Roman" w:cs="Times New Roman"/>
          <w:color w:val="000000"/>
          <w:sz w:val="24"/>
          <w:szCs w:val="24"/>
        </w:rPr>
        <w:t> настоящего Кодекса.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"http://www.consultant.ru/cons/cgi/online.cgi?req=query&amp;REFDOC=287003&amp;REFBASE=LAW&amp;REFPAGE=0&amp;REFTYPE=CDLT_MAIN_BACKREFS&amp;ts=4775152600595823041&amp;mode=backrefs&amp;REFDST=100154"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По достижении шестнадцати лет несовершеннолетние также вправе быть членами кооперативов в соответствии с </w:t>
      </w:r>
      <w:hyperlink r:id="rId37" w:tooltip="&lt;div class=&quot;head&quot;&gt;Ссылка на список документов:&#10;&lt;/div&gt;&lt;div class=&quot;doc&quot;&gt;&quot;Жилищный кодекс Российской Федерации&quot; от 29.12.2004 N 188-ФЗ&#10;(ред. от 03.04.2018)&lt;/div&gt;&lt;div class=&quot;doc&quot;&gt;Федеральный закон от 08.12.1995 N 193-ФЗ&#10;(ред. от 03.07.2016)&#10;&quot;О сельскохозяйственной" w:history="1">
        <w:r w:rsidRPr="002110AC">
          <w:rPr>
            <w:rFonts w:ascii="Times New Roman" w:eastAsia="Times New Roman" w:hAnsi="Times New Roman" w:cs="Times New Roman"/>
            <w:color w:val="0000FF"/>
            <w:sz w:val="24"/>
            <w:szCs w:val="24"/>
            <w:u w:val="single"/>
          </w:rPr>
          <w:t>законами</w:t>
        </w:r>
      </w:hyperlink>
      <w:r w:rsidRPr="002110AC">
        <w:rPr>
          <w:rFonts w:ascii="Times New Roman" w:eastAsia="Times New Roman" w:hAnsi="Times New Roman" w:cs="Times New Roman"/>
          <w:color w:val="000000"/>
          <w:sz w:val="24"/>
          <w:szCs w:val="24"/>
        </w:rPr>
        <w:t> о кооперативах.</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"http://www.consultant.ru/cons/cgi/online.cgi?req=query&amp;REFDOC=287003&amp;REFBASE=LAW&amp;REFPAGE=0&amp;REFTYPE=CDLT_CHILDLESS_CONTENTS_ITEM_MAIN_BACKREFS_P&amp;ts=2932152600595814206&amp;mode=backrefs&amp;REFDST=100155"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38" w:history="1">
        <w:r w:rsidRPr="002110AC">
          <w:rPr>
            <w:rFonts w:ascii="Times New Roman" w:eastAsia="Times New Roman" w:hAnsi="Times New Roman" w:cs="Times New Roman"/>
            <w:color w:val="0000FF"/>
            <w:sz w:val="24"/>
            <w:szCs w:val="24"/>
            <w:u w:val="single"/>
          </w:rPr>
          <w:t>пунктами 1</w:t>
        </w:r>
      </w:hyperlink>
      <w:r w:rsidRPr="002110AC">
        <w:rPr>
          <w:rFonts w:ascii="Times New Roman" w:eastAsia="Times New Roman" w:hAnsi="Times New Roman" w:cs="Times New Roman"/>
          <w:color w:val="000000"/>
          <w:sz w:val="24"/>
          <w:szCs w:val="24"/>
        </w:rPr>
        <w:t> и </w:t>
      </w:r>
      <w:hyperlink r:id="rId39" w:history="1">
        <w:r w:rsidRPr="002110AC">
          <w:rPr>
            <w:rFonts w:ascii="Times New Roman" w:eastAsia="Times New Roman" w:hAnsi="Times New Roman" w:cs="Times New Roman"/>
            <w:color w:val="0000FF"/>
            <w:sz w:val="24"/>
            <w:szCs w:val="24"/>
            <w:u w:val="single"/>
          </w:rPr>
          <w:t>2</w:t>
        </w:r>
      </w:hyperlink>
      <w:r w:rsidRPr="002110AC">
        <w:rPr>
          <w:rFonts w:ascii="Times New Roman" w:eastAsia="Times New Roman" w:hAnsi="Times New Roman" w:cs="Times New Roman"/>
          <w:color w:val="000000"/>
          <w:sz w:val="24"/>
          <w:szCs w:val="24"/>
        </w:rPr>
        <w:t> настоящей статьи. За причиненный ими вред такие несовершеннолетние несут ответственность в соответствии с настоящим </w:t>
      </w:r>
      <w:hyperlink r:id="rId40" w:history="1">
        <w:r w:rsidRPr="002110AC">
          <w:rPr>
            <w:rFonts w:ascii="Times New Roman" w:eastAsia="Times New Roman" w:hAnsi="Times New Roman" w:cs="Times New Roman"/>
            <w:color w:val="0000FF"/>
            <w:sz w:val="24"/>
            <w:szCs w:val="24"/>
            <w:u w:val="single"/>
          </w:rPr>
          <w:t>Кодексом</w:t>
        </w:r>
      </w:hyperlink>
      <w:r w:rsidRPr="002110AC">
        <w:rPr>
          <w:rFonts w:ascii="Times New Roman" w:eastAsia="Times New Roman" w:hAnsi="Times New Roman" w:cs="Times New Roman"/>
          <w:color w:val="000000"/>
          <w:sz w:val="24"/>
          <w:szCs w:val="24"/>
        </w:rPr>
        <w:t>.</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lastRenderedPageBreak/>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"http://www.consultant.ru/cons/cgi/online.cgi?req=query&amp;REFDOC=287003&amp;REFBASE=LAW&amp;REFPAGE=0&amp;REFTYPE=CDLT_CHILDLESS_CONTENTS_ITEM_MAIN_BACKREFS_P&amp;ts=13743152600595831889&amp;mode=backrefs&amp;REFDST=100156"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4. При наличии достаточных оснований суд по ходатайству родителей, усыновителей или попечителя либо органа опеки и попечительства может </w:t>
      </w:r>
      <w:hyperlink r:id="rId41" w:history="1">
        <w:r w:rsidRPr="002110AC">
          <w:rPr>
            <w:rFonts w:ascii="Times New Roman" w:eastAsia="Times New Roman" w:hAnsi="Times New Roman" w:cs="Times New Roman"/>
            <w:color w:val="0000FF"/>
            <w:sz w:val="24"/>
            <w:szCs w:val="24"/>
            <w:u w:val="single"/>
          </w:rPr>
          <w:t>ограничить или лишить</w:t>
        </w:r>
      </w:hyperlink>
      <w:r w:rsidRPr="002110AC">
        <w:rPr>
          <w:rFonts w:ascii="Times New Roman" w:eastAsia="Times New Roman" w:hAnsi="Times New Roman" w:cs="Times New Roman"/>
          <w:color w:val="000000"/>
          <w:sz w:val="24"/>
          <w:szCs w:val="24"/>
        </w:rPr>
        <w:t>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r:id="rId42" w:history="1">
        <w:r w:rsidRPr="002110AC">
          <w:rPr>
            <w:rFonts w:ascii="Times New Roman" w:eastAsia="Times New Roman" w:hAnsi="Times New Roman" w:cs="Times New Roman"/>
            <w:color w:val="0000FF"/>
            <w:sz w:val="24"/>
            <w:szCs w:val="24"/>
            <w:u w:val="single"/>
          </w:rPr>
          <w:t>пунктом 2 статьи 21</w:t>
        </w:r>
      </w:hyperlink>
      <w:r w:rsidRPr="002110AC">
        <w:rPr>
          <w:rFonts w:ascii="Times New Roman" w:eastAsia="Times New Roman" w:hAnsi="Times New Roman" w:cs="Times New Roman"/>
          <w:color w:val="000000"/>
          <w:sz w:val="24"/>
          <w:szCs w:val="24"/>
        </w:rPr>
        <w:t> или со </w:t>
      </w:r>
      <w:hyperlink r:id="rId43" w:history="1">
        <w:r w:rsidRPr="002110AC">
          <w:rPr>
            <w:rFonts w:ascii="Times New Roman" w:eastAsia="Times New Roman" w:hAnsi="Times New Roman" w:cs="Times New Roman"/>
            <w:color w:val="0000FF"/>
            <w:sz w:val="24"/>
            <w:szCs w:val="24"/>
            <w:u w:val="single"/>
          </w:rPr>
          <w:t>статьей 27</w:t>
        </w:r>
      </w:hyperlink>
      <w:r w:rsidRPr="002110AC">
        <w:rPr>
          <w:rFonts w:ascii="Times New Roman" w:eastAsia="Times New Roman" w:hAnsi="Times New Roman" w:cs="Times New Roman"/>
          <w:color w:val="000000"/>
          <w:sz w:val="24"/>
          <w:szCs w:val="24"/>
        </w:rPr>
        <w:t> настоящего Кодекса.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"http://www.consultant.ru/cons/cgi/online.cgi?req=query&amp;REFDOC=287003&amp;REFBASE=LAW&amp;REFPAGE=0&amp;REFTYPE=CDLT_CHILDLESS_CONTENTS_ITEM_MAIN_BACKREFS&amp;ts=22980152600595810917&amp;mode=backrefs&amp;REFDST=100157"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27. Эмансипация</w:t>
      </w:r>
    </w:p>
    <w:p w:rsidR="003125FA" w:rsidRPr="002110AC" w:rsidRDefault="003125FA" w:rsidP="003125FA">
      <w:pPr>
        <w:shd w:val="clear" w:color="auto" w:fill="F4F3F8"/>
        <w:spacing w:after="0" w:line="240" w:lineRule="auto"/>
        <w:ind w:firstLine="426"/>
        <w:rPr>
          <w:rFonts w:ascii="Times New Roman" w:eastAsia="Times New Roman" w:hAnsi="Times New Roman" w:cs="Times New Roman"/>
          <w:color w:val="392C69"/>
          <w:sz w:val="24"/>
          <w:szCs w:val="24"/>
        </w:rPr>
      </w:pPr>
      <w:r w:rsidRPr="002110AC">
        <w:rPr>
          <w:rFonts w:ascii="Times New Roman" w:eastAsia="Times New Roman" w:hAnsi="Times New Roman" w:cs="Times New Roman"/>
          <w:color w:val="392C69"/>
          <w:sz w:val="24"/>
          <w:szCs w:val="24"/>
        </w:rPr>
        <w:t>Позиции высших судов по ст. 27 ГК РФ </w:t>
      </w:r>
      <w:hyperlink r:id="rId44" w:history="1">
        <w:r w:rsidRPr="002110AC">
          <w:rPr>
            <w:rFonts w:ascii="Times New Roman" w:eastAsia="Times New Roman" w:hAnsi="Times New Roman" w:cs="Times New Roman"/>
            <w:color w:val="0000FF"/>
            <w:sz w:val="24"/>
            <w:szCs w:val="24"/>
            <w:u w:val="single"/>
          </w:rPr>
          <w:t>&gt;&gt;&gt;</w:t>
        </w:r>
      </w:hyperlink>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"http://www.consultant.ru/cons/cgi/online.cgi?req=query&amp;REFDOC=287003&amp;REFBASE=LAW&amp;REFPAGE=0&amp;REFTYPE=CDLT_CHILDLESS_CONTENTS_ITEM_MAIN_BACKREFS_P&amp;ts=2794815260059585518&amp;mode=backrefs&amp;REFDST=100158"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w:t>
      </w:r>
      <w:r w:rsidRPr="002110AC">
        <w:rPr>
          <w:rFonts w:ascii="Times New Roman" w:eastAsia="Times New Roman" w:hAnsi="Times New Roman" w:cs="Times New Roman"/>
          <w:color w:val="000000"/>
          <w:sz w:val="24"/>
          <w:szCs w:val="24"/>
          <w:highlight w:val="yellow"/>
        </w:rPr>
        <w:t>.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"http://www.consultant.ru/cons/cgi/online.cgi?req=query&amp;REFDOC=287003&amp;REFBASE=LAW&amp;REFPAGE=0&amp;REFTYPE=CDLT_MAIN_BACKREFS&amp;ts=31259152600595821008&amp;mode=backrefs&amp;REFDST=100159"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highlight w:val="yellow"/>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45" w:history="1">
        <w:r w:rsidRPr="002110AC">
          <w:rPr>
            <w:rFonts w:ascii="Times New Roman" w:eastAsia="Times New Roman" w:hAnsi="Times New Roman" w:cs="Times New Roman"/>
            <w:color w:val="0000FF"/>
            <w:sz w:val="24"/>
            <w:szCs w:val="24"/>
            <w:highlight w:val="yellow"/>
            <w:u w:val="single"/>
          </w:rPr>
          <w:t>решению</w:t>
        </w:r>
      </w:hyperlink>
      <w:r w:rsidRPr="002110AC">
        <w:rPr>
          <w:rFonts w:ascii="Times New Roman" w:eastAsia="Times New Roman" w:hAnsi="Times New Roman" w:cs="Times New Roman"/>
          <w:color w:val="000000"/>
          <w:sz w:val="24"/>
          <w:szCs w:val="24"/>
          <w:highlight w:val="yellow"/>
        </w:rPr>
        <w:t> суда.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"http://www.consultant.ru/cons/cgi/online.cgi?req=query&amp;REFDOC=287003&amp;REFBASE=LAW&amp;REFPAGE=0&amp;REFTYPE=CDLT_CHILDLESS_CONTENTS_ITEM_MAIN_BACKREFS_P&amp;ts=11670152600595828677&amp;mode=backrefs&amp;REFDST=100160"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"http://www.consultant.ru/cons/cgi/online.cgi?req=query&amp;REFDOC=287003&amp;REFBASE=LAW&amp;REFPAGE=0&amp;REFTYPE=CDLT_CHILDLESS_CONTENTS_ITEM_MAIN_BACKREFS&amp;ts=589315260059586826&amp;mode=backrefs&amp;REFDST=100161"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b/>
          <w:bCs/>
          <w:color w:val="000000"/>
          <w:sz w:val="24"/>
          <w:szCs w:val="24"/>
        </w:rPr>
        <w:t>Статья 28. Дееспособность малолетних</w:t>
      </w:r>
    </w:p>
    <w:p w:rsidR="003125FA" w:rsidRPr="002110AC" w:rsidRDefault="003125FA" w:rsidP="003125FA">
      <w:pPr>
        <w:shd w:val="clear" w:color="auto" w:fill="F4F3F8"/>
        <w:spacing w:after="0" w:line="240" w:lineRule="auto"/>
        <w:ind w:firstLine="426"/>
        <w:rPr>
          <w:rFonts w:ascii="Times New Roman" w:eastAsia="Times New Roman" w:hAnsi="Times New Roman" w:cs="Times New Roman"/>
          <w:color w:val="392C69"/>
          <w:sz w:val="24"/>
          <w:szCs w:val="24"/>
        </w:rPr>
      </w:pPr>
      <w:r w:rsidRPr="002110AC">
        <w:rPr>
          <w:rFonts w:ascii="Times New Roman" w:eastAsia="Times New Roman" w:hAnsi="Times New Roman" w:cs="Times New Roman"/>
          <w:color w:val="392C69"/>
          <w:sz w:val="24"/>
          <w:szCs w:val="24"/>
        </w:rPr>
        <w:t>Позиции высших судов по ст. 28 ГК РФ </w:t>
      </w:r>
      <w:hyperlink r:id="rId46" w:history="1">
        <w:r w:rsidRPr="002110AC">
          <w:rPr>
            <w:rFonts w:ascii="Times New Roman" w:eastAsia="Times New Roman" w:hAnsi="Times New Roman" w:cs="Times New Roman"/>
            <w:color w:val="0000FF"/>
            <w:sz w:val="24"/>
            <w:szCs w:val="24"/>
            <w:u w:val="single"/>
          </w:rPr>
          <w:t>&gt;&gt;&gt;</w:t>
        </w:r>
      </w:hyperlink>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"http://www.consultant.ru/cons/cgi/online.cgi?req=query&amp;REFDOC=287003&amp;REFBASE=LAW&amp;REFPAGE=0&amp;REFTYPE=CDLT_CHILDLESS_CONTENTS_ITEM_MAIN_BACKREFS_P&amp;ts=11638152600595830817&amp;mode=backrefs&amp;REFDST=100162"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За несовершеннолетних, не достигших четырнадцати лет (малолетних), сделки, за исключением указанных в </w:t>
      </w:r>
      <w:hyperlink r:id="rId47" w:history="1">
        <w:r w:rsidRPr="002110AC">
          <w:rPr>
            <w:rFonts w:ascii="Times New Roman" w:eastAsia="Times New Roman" w:hAnsi="Times New Roman" w:cs="Times New Roman"/>
            <w:color w:val="0000FF"/>
            <w:sz w:val="24"/>
            <w:szCs w:val="24"/>
            <w:u w:val="single"/>
          </w:rPr>
          <w:t>пункте 2</w:t>
        </w:r>
      </w:hyperlink>
      <w:r w:rsidRPr="002110AC">
        <w:rPr>
          <w:rFonts w:ascii="Times New Roman" w:eastAsia="Times New Roman" w:hAnsi="Times New Roman" w:cs="Times New Roman"/>
          <w:color w:val="000000"/>
          <w:sz w:val="24"/>
          <w:szCs w:val="24"/>
        </w:rPr>
        <w:t> настоящей статьи, могут совершать от их имени только их родители, усыновители или опекуны.</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"http://www.consultant.ru/cons/cgi/online.cgi?req=query&amp;REFDOC=287003&amp;REFBASE=LAW&amp;REFPAGE=0&amp;REFTYPE=CDLT_MAIN_BACKREFS&amp;ts=4089152600595811622&amp;mode=backrefs&amp;REFDST=100163"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К сделкам законных представителей несовершеннолетнего с его имуществом применяются правила, предусмотренные </w:t>
      </w:r>
      <w:hyperlink r:id="rId48" w:history="1">
        <w:r w:rsidRPr="002110AC">
          <w:rPr>
            <w:rFonts w:ascii="Times New Roman" w:eastAsia="Times New Roman" w:hAnsi="Times New Roman" w:cs="Times New Roman"/>
            <w:color w:val="0000FF"/>
            <w:sz w:val="24"/>
            <w:szCs w:val="24"/>
            <w:u w:val="single"/>
          </w:rPr>
          <w:t>пунктами 2</w:t>
        </w:r>
      </w:hyperlink>
      <w:r w:rsidRPr="002110AC">
        <w:rPr>
          <w:rFonts w:ascii="Times New Roman" w:eastAsia="Times New Roman" w:hAnsi="Times New Roman" w:cs="Times New Roman"/>
          <w:color w:val="000000"/>
          <w:sz w:val="24"/>
          <w:szCs w:val="24"/>
        </w:rPr>
        <w:t> и </w:t>
      </w:r>
      <w:hyperlink r:id="rId49" w:history="1">
        <w:r w:rsidRPr="002110AC">
          <w:rPr>
            <w:rFonts w:ascii="Times New Roman" w:eastAsia="Times New Roman" w:hAnsi="Times New Roman" w:cs="Times New Roman"/>
            <w:color w:val="0000FF"/>
            <w:sz w:val="24"/>
            <w:szCs w:val="24"/>
            <w:u w:val="single"/>
          </w:rPr>
          <w:t>3 статьи 37</w:t>
        </w:r>
      </w:hyperlink>
      <w:r w:rsidRPr="002110AC">
        <w:rPr>
          <w:rFonts w:ascii="Times New Roman" w:eastAsia="Times New Roman" w:hAnsi="Times New Roman" w:cs="Times New Roman"/>
          <w:color w:val="000000"/>
          <w:sz w:val="24"/>
          <w:szCs w:val="24"/>
        </w:rPr>
        <w:t> настоящего Кодекса.</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"http://www.consultant.ru/cons/cgi/online.cgi?req=query&amp;REFDOC=287003&amp;REFBASE=LAW&amp;REFPAGE=0&amp;REFTYPE=CDLT_CHILDLESS_CONTENTS_ITEM_MAIN_BACKREFS_P&amp;ts=25006152600595816713&amp;mode=backrefs&amp;REFDST=100164"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Малолетние в возрасте от шести до четырнадцати лет вправе самостоятельно совершать:</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"http://www.consultant.ru/cons/cgi/online.cgi?req=query&amp;REFDOC=287003&amp;REFBASE=LAW&amp;REFPAGE=0&amp;REFTYPE=CDLT_CHILDLESS_CONTENTS_ITEM_MAIN_BACKREFS_P&amp;ts=26499152600595825905&amp;mode=backrefs&amp;REFDST=100165"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1) мелкие бытовые сделки;</w:t>
      </w:r>
    </w:p>
    <w:p w:rsidR="003125FA" w:rsidRPr="002110AC" w:rsidRDefault="003125FA" w:rsidP="003125FA">
      <w:pPr>
        <w:shd w:val="clear" w:color="auto" w:fill="F4F3F8"/>
        <w:spacing w:after="0" w:line="240" w:lineRule="auto"/>
        <w:ind w:firstLine="426"/>
        <w:rPr>
          <w:rFonts w:ascii="Times New Roman" w:eastAsia="Times New Roman" w:hAnsi="Times New Roman" w:cs="Times New Roman"/>
          <w:color w:val="392C69"/>
          <w:sz w:val="24"/>
          <w:szCs w:val="24"/>
        </w:rPr>
      </w:pPr>
      <w:proofErr w:type="spellStart"/>
      <w:r w:rsidRPr="002110AC">
        <w:rPr>
          <w:rFonts w:ascii="Times New Roman" w:eastAsia="Times New Roman" w:hAnsi="Times New Roman" w:cs="Times New Roman"/>
          <w:color w:val="392C69"/>
          <w:sz w:val="24"/>
          <w:szCs w:val="24"/>
        </w:rPr>
        <w:t>КонсультантПлюс</w:t>
      </w:r>
      <w:proofErr w:type="spellEnd"/>
      <w:r w:rsidRPr="002110AC">
        <w:rPr>
          <w:rFonts w:ascii="Times New Roman" w:eastAsia="Times New Roman" w:hAnsi="Times New Roman" w:cs="Times New Roman"/>
          <w:color w:val="392C69"/>
          <w:sz w:val="24"/>
          <w:szCs w:val="24"/>
        </w:rPr>
        <w:t>: примечание.</w:t>
      </w:r>
    </w:p>
    <w:p w:rsidR="003125FA" w:rsidRPr="002110AC" w:rsidRDefault="003125FA" w:rsidP="003125FA">
      <w:pPr>
        <w:shd w:val="clear" w:color="auto" w:fill="F4F3F8"/>
        <w:spacing w:after="0" w:line="240" w:lineRule="auto"/>
        <w:ind w:firstLine="426"/>
        <w:rPr>
          <w:rFonts w:ascii="Times New Roman" w:eastAsia="Times New Roman" w:hAnsi="Times New Roman" w:cs="Times New Roman"/>
          <w:color w:val="392C69"/>
          <w:sz w:val="24"/>
          <w:szCs w:val="24"/>
        </w:rPr>
      </w:pPr>
      <w:r w:rsidRPr="002110AC">
        <w:rPr>
          <w:rFonts w:ascii="Times New Roman" w:eastAsia="Times New Roman" w:hAnsi="Times New Roman" w:cs="Times New Roman"/>
          <w:color w:val="392C69"/>
          <w:sz w:val="24"/>
          <w:szCs w:val="24"/>
        </w:rPr>
        <w:t>Сделки с недвижимостью (включая принятие в дар) за малолетних совершают их законные представители (</w:t>
      </w:r>
      <w:hyperlink r:id="rId50" w:history="1">
        <w:r w:rsidRPr="002110AC">
          <w:rPr>
            <w:rFonts w:ascii="Times New Roman" w:eastAsia="Times New Roman" w:hAnsi="Times New Roman" w:cs="Times New Roman"/>
            <w:color w:val="0000FF"/>
            <w:sz w:val="24"/>
            <w:szCs w:val="24"/>
            <w:u w:val="single"/>
          </w:rPr>
          <w:t>Постановление</w:t>
        </w:r>
      </w:hyperlink>
      <w:r w:rsidRPr="002110AC">
        <w:rPr>
          <w:rFonts w:ascii="Times New Roman" w:eastAsia="Times New Roman" w:hAnsi="Times New Roman" w:cs="Times New Roman"/>
          <w:color w:val="392C69"/>
          <w:sz w:val="24"/>
          <w:szCs w:val="24"/>
        </w:rPr>
        <w:t> Пленума Верховного Суда РФ от 23.06.2015 N 25).</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"http://www.consultant.ru/cons/cgi/online.cgi?req=query&amp;REFDOC=287003&amp;REFBASE=LAW&amp;REFPAGE=0&amp;REFTYPE=CDLT_CHILDLESS_CONTENTS_ITEM_MAIN_BACKREFS_P&amp;ts=31930152600595818733&amp;mode=backrefs&amp;REFDST=100166"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2) сделки, направленные на безвозмездное получение выгоды, не требующие нотариального удостоверения либо государственной регистрации;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"http://www.consultant.ru/cons/cgi/online.cgi?req=query&amp;REFDOC=287003&amp;REFBASE=LAW&amp;REFPAGE=0&amp;REFTYPE=CDLT_CHILDLESS_CONTENTS_ITEM_MAIN_BACKREFS_P&amp;ts=23715152600595824869&amp;mode=backrefs&amp;REFDST=100167"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FF"/>
          <w:sz w:val="24"/>
          <w:szCs w:val="24"/>
          <w:u w:val="single"/>
        </w:rPr>
      </w:pPr>
      <w:r w:rsidRPr="002110AC">
        <w:rPr>
          <w:rFonts w:ascii="Times New Roman" w:eastAsia="Times New Roman" w:hAnsi="Times New Roman" w:cs="Times New Roman"/>
          <w:color w:val="000000"/>
          <w:sz w:val="24"/>
          <w:szCs w:val="24"/>
        </w:rPr>
        <w:fldChar w:fldCharType="begin"/>
      </w:r>
      <w:r w:rsidRPr="002110AC">
        <w:rPr>
          <w:rFonts w:ascii="Times New Roman" w:eastAsia="Times New Roman" w:hAnsi="Times New Roman" w:cs="Times New Roman"/>
          <w:color w:val="000000"/>
          <w:sz w:val="24"/>
          <w:szCs w:val="24"/>
        </w:rPr>
        <w:instrText xml:space="preserve"> HYPERLINK "http://www.consultant.ru/cons/cgi/online.cgi?req=query&amp;REFDOC=287003&amp;REFBASE=LAW&amp;REFPAGE=0&amp;REFTYPE=CDLT_CHILDLESS_CONTENTS_ITEM_MAIN_BACKREFS_P&amp;ts=29493152600595815903&amp;mode=backrefs&amp;REFDST=100168" </w:instrText>
      </w:r>
      <w:r w:rsidRPr="002110AC">
        <w:rPr>
          <w:rFonts w:ascii="Times New Roman" w:eastAsia="Times New Roman" w:hAnsi="Times New Roman" w:cs="Times New Roman"/>
          <w:color w:val="000000"/>
          <w:sz w:val="24"/>
          <w:szCs w:val="24"/>
        </w:rPr>
        <w:fldChar w:fldCharType="separate"/>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fldChar w:fldCharType="end"/>
      </w:r>
      <w:r w:rsidRPr="002110AC">
        <w:rPr>
          <w:rFonts w:ascii="Times New Roman" w:eastAsia="Times New Roman" w:hAnsi="Times New Roman" w:cs="Times New Roman"/>
          <w:color w:val="000000"/>
          <w:sz w:val="24"/>
          <w:szCs w:val="24"/>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51" w:history="1">
        <w:r w:rsidRPr="002110AC">
          <w:rPr>
            <w:rFonts w:ascii="Times New Roman" w:eastAsia="Times New Roman" w:hAnsi="Times New Roman" w:cs="Times New Roman"/>
            <w:color w:val="0000FF"/>
            <w:sz w:val="24"/>
            <w:szCs w:val="24"/>
            <w:u w:val="single"/>
          </w:rPr>
          <w:t>законом</w:t>
        </w:r>
      </w:hyperlink>
      <w:r w:rsidRPr="002110AC">
        <w:rPr>
          <w:rFonts w:ascii="Times New Roman" w:eastAsia="Times New Roman" w:hAnsi="Times New Roman" w:cs="Times New Roman"/>
          <w:color w:val="000000"/>
          <w:sz w:val="24"/>
          <w:szCs w:val="24"/>
        </w:rPr>
        <w:t> также отвечают за вред, причиненный малолетними.</w:t>
      </w:r>
    </w:p>
    <w:p w:rsidR="003125FA" w:rsidRPr="002110AC" w:rsidRDefault="003125FA" w:rsidP="003125FA">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2110AC">
        <w:rPr>
          <w:rFonts w:ascii="Times New Roman" w:eastAsia="Times New Roman" w:hAnsi="Times New Roman" w:cs="Times New Roman"/>
          <w:color w:val="000000"/>
          <w:sz w:val="24"/>
          <w:szCs w:val="24"/>
        </w:rPr>
        <w:t> </w:t>
      </w:r>
    </w:p>
    <w:p w:rsidR="003125FA" w:rsidRPr="002110AC" w:rsidRDefault="003125FA" w:rsidP="003125FA">
      <w:pPr>
        <w:spacing w:after="0" w:line="240" w:lineRule="auto"/>
        <w:ind w:firstLine="426"/>
        <w:rPr>
          <w:rFonts w:ascii="Times New Roman" w:hAnsi="Times New Roman" w:cs="Times New Roman"/>
          <w:sz w:val="24"/>
          <w:szCs w:val="24"/>
        </w:rPr>
      </w:pPr>
    </w:p>
    <w:p w:rsidR="004E3A92" w:rsidRDefault="004E3A92"/>
    <w:sectPr w:rsidR="004E3A92" w:rsidSect="00DC69A0">
      <w:pgSz w:w="11906" w:h="16838"/>
      <w:pgMar w:top="709"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3125FA"/>
    <w:rsid w:val="003125FA"/>
    <w:rsid w:val="004E3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14838&amp;rnd=75CDDBB220DBA7EDCBFB9ECC1654602C&amp;dst=100068&amp;fld=134" TargetMode="External"/><Relationship Id="rId18" Type="http://schemas.openxmlformats.org/officeDocument/2006/relationships/hyperlink" Target="http://www.consultant.ru/cons/cgi/online.cgi?req=query&amp;div=LAW&amp;opt=1&amp;REFDOC=287003&amp;REFBASE=LAW&amp;REFFIELD=134&amp;REFSEGM=82&amp;REFPAGE=text&amp;mode=multiref&amp;REFTYPE=QP_MULTI_REF&amp;ts=12745152600595812634&amp;REFDST=100123&amp;REFDIFF=1" TargetMode="External"/><Relationship Id="rId26" Type="http://schemas.openxmlformats.org/officeDocument/2006/relationships/hyperlink" Target="http://www.consultant.ru/cons/cgi/online.cgi?req=doc&amp;base=LAW&amp;n=142950&amp;rnd=75CDDBB220DBA7EDCBFB9ECC1654602C&amp;dst=100073&amp;fld=134" TargetMode="External"/><Relationship Id="rId39" Type="http://schemas.openxmlformats.org/officeDocument/2006/relationships/hyperlink" Target="http://www.consultant.ru/cons/cgi/online.cgi?req=doc&amp;base=LAW&amp;n=287003&amp;rnd=75CDDBB220DBA7EDCBFB9ECC1654602C&amp;dst=100149&amp;fld=134" TargetMode="External"/><Relationship Id="rId3" Type="http://schemas.openxmlformats.org/officeDocument/2006/relationships/webSettings" Target="webSettings.xml"/><Relationship Id="rId21" Type="http://schemas.openxmlformats.org/officeDocument/2006/relationships/hyperlink" Target="http://www.consultant.ru/cons/cgi/online.cgi?req=doc&amp;base=LAW&amp;n=214557&amp;rnd=75CDDBB220DBA7EDCBFB9ECC1654602C&amp;div=LAW&amp;diff=287003&amp;from=287003-301" TargetMode="External"/><Relationship Id="rId34" Type="http://schemas.openxmlformats.org/officeDocument/2006/relationships/hyperlink" Target="http://www.consultant.ru/cons/cgi/online.cgi?req=doc&amp;base=LAW&amp;n=142950&amp;rnd=75CDDBB220DBA7EDCBFB9ECC1654602C&amp;dst=100076&amp;fld=134" TargetMode="External"/><Relationship Id="rId42" Type="http://schemas.openxmlformats.org/officeDocument/2006/relationships/hyperlink" Target="http://www.consultant.ru/cons/cgi/online.cgi?req=doc&amp;base=LAW&amp;n=287003&amp;rnd=75CDDBB220DBA7EDCBFB9ECC1654602C&amp;dst=100119&amp;fld=134" TargetMode="External"/><Relationship Id="rId47" Type="http://schemas.openxmlformats.org/officeDocument/2006/relationships/hyperlink" Target="http://www.consultant.ru/cons/cgi/online.cgi?req=doc&amp;base=LAW&amp;n=287003&amp;rnd=75CDDBB220DBA7EDCBFB9ECC1654602C&amp;dst=100164&amp;fld=134" TargetMode="External"/><Relationship Id="rId50" Type="http://schemas.openxmlformats.org/officeDocument/2006/relationships/hyperlink" Target="http://www.consultant.ru/cons/cgi/online.cgi?req=doc&amp;base=LAW&amp;n=181602&amp;rnd=75CDDBB220DBA7EDCBFB9ECC1654602C&amp;dst=100048&amp;fld=134" TargetMode="External"/><Relationship Id="rId7" Type="http://schemas.openxmlformats.org/officeDocument/2006/relationships/hyperlink" Target="http://www.consultant.ru/cons/cgi/online.cgi?req=query&amp;div=LAW&amp;opt=1&amp;REFDOC=287003&amp;REFBASE=LAW&amp;REFFIELD=134&amp;REFSEGM=91&amp;REFPAGE=text&amp;mode=multiref&amp;REFTYPE=QP_MULTI_REF&amp;ts=31130152600595814624&amp;REFDST=100110&amp;REFDIFF=1" TargetMode="External"/><Relationship Id="rId12" Type="http://schemas.openxmlformats.org/officeDocument/2006/relationships/hyperlink" Target="http://www.consultant.ru/cons/cgi/online.cgi?req=doc&amp;base=LAW&amp;n=140377&amp;rnd=75CDDBB220DBA7EDCBFB9ECC1654602C&amp;div=LAW&amp;diff=287003&amp;from=287003-274" TargetMode="External"/><Relationship Id="rId17" Type="http://schemas.openxmlformats.org/officeDocument/2006/relationships/hyperlink" Target="http://www.consultant.ru/cons/cgi/online.cgi?req=doc&amp;base=LAW&amp;n=286675&amp;rnd=75CDDBB220DBA7EDCBFB9ECC1654602C&amp;dst=100057&amp;fld=134" TargetMode="External"/><Relationship Id="rId25" Type="http://schemas.openxmlformats.org/officeDocument/2006/relationships/hyperlink" Target="http://www.consultant.ru/cons/cgi/online.cgi?req=doc&amp;base=LAW&amp;n=168304&amp;rnd=75CDDBB220DBA7EDCBFB9ECC1654602C&amp;dst=100026&amp;fld=134" TargetMode="External"/><Relationship Id="rId33" Type="http://schemas.openxmlformats.org/officeDocument/2006/relationships/hyperlink" Target="http://www.consultant.ru/cons/cgi/online.cgi?req=query&amp;div=LAW&amp;opt=1&amp;REFDOC=287003&amp;REFBASE=LAW&amp;REFFIELD=134&amp;REFSEGM=20&amp;REFPAGE=text&amp;mode=multiref&amp;REFTYPE=QP_MULTI_REF&amp;ts=3206515260059582161&amp;REFDST=275&amp;REFDIFF=1" TargetMode="External"/><Relationship Id="rId38" Type="http://schemas.openxmlformats.org/officeDocument/2006/relationships/hyperlink" Target="http://www.consultant.ru/cons/cgi/online.cgi?req=doc&amp;base=LAW&amp;n=287003&amp;rnd=75CDDBB220DBA7EDCBFB9ECC1654602C&amp;dst=100147&amp;fld=134" TargetMode="External"/><Relationship Id="rId46" Type="http://schemas.openxmlformats.org/officeDocument/2006/relationships/hyperlink" Target="http://www.consultant.ru/cons/cgi/online.cgi?req=doc&amp;base=PPVS&amp;n=3180&amp;rnd=75CDDBB220DBA7EDCBFB9ECC1654602C"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287003&amp;rnd=75CDDBB220DBA7EDCBFB9ECC1654602C&amp;dst=100158&amp;fld=134" TargetMode="External"/><Relationship Id="rId20" Type="http://schemas.openxmlformats.org/officeDocument/2006/relationships/hyperlink" Target="http://www.consultant.ru/cons/cgi/online.cgi?req=doc&amp;base=LAW&amp;n=220896&amp;rnd=75CDDBB220DBA7EDCBFB9ECC1654602C&amp;dst=100010&amp;fld=134" TargetMode="External"/><Relationship Id="rId29" Type="http://schemas.openxmlformats.org/officeDocument/2006/relationships/hyperlink" Target="http://www.consultant.ru/cons/cgi/online.cgi?req=doc&amp;base=LAW&amp;n=221691&amp;rnd=75CDDBB220DBA7EDCBFB9ECC1654602C&amp;dst=100037&amp;fld=134" TargetMode="External"/><Relationship Id="rId41" Type="http://schemas.openxmlformats.org/officeDocument/2006/relationships/hyperlink" Target="http://www.consultant.ru/cons/cgi/online.cgi?req=doc&amp;base=LAW&amp;n=294822&amp;rnd=75CDDBB220DBA7EDCBFB9ECC1654602C&amp;dst=101314&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19791&amp;rnd=75CDDBB220DBA7EDCBFB9ECC1654602C&amp;dst=100378&amp;fld=134" TargetMode="External"/><Relationship Id="rId11" Type="http://schemas.openxmlformats.org/officeDocument/2006/relationships/hyperlink" Target="http://www.consultant.ru/cons/cgi/online.cgi?req=doc&amp;base=LAW&amp;n=142950&amp;rnd=75CDDBB220DBA7EDCBFB9ECC1654602C&amp;dst=100067&amp;fld=134" TargetMode="External"/><Relationship Id="rId24" Type="http://schemas.openxmlformats.org/officeDocument/2006/relationships/hyperlink" Target="http://www.consultant.ru/cons/cgi/online.cgi?req=doc&amp;base=LAW&amp;n=287003&amp;rnd=75CDDBB220DBA7EDCBFB9ECC1654602C&amp;dst=100127&amp;fld=134" TargetMode="External"/><Relationship Id="rId32" Type="http://schemas.openxmlformats.org/officeDocument/2006/relationships/hyperlink" Target="http://www.consultant.ru/cons/cgi/online.cgi?req=doc&amp;base=LAW&amp;n=287003&amp;rnd=75CDDBB220DBA7EDCBFB9ECC1654602C&amp;dst=100149&amp;fld=134" TargetMode="External"/><Relationship Id="rId37" Type="http://schemas.openxmlformats.org/officeDocument/2006/relationships/hyperlink" Target="http://www.consultant.ru/cons/cgi/online.cgi?req=query&amp;div=LAW&amp;opt=1&amp;REFDOC=287003&amp;REFBASE=LAW&amp;REFFIELD=134&amp;REFSEGM=105&amp;REFPAGE=text&amp;mode=multiref&amp;REFTYPE=QP_MULTI_REF&amp;ts=12519152600595825477&amp;REFDST=100154&amp;REFDIFF=1" TargetMode="External"/><Relationship Id="rId40" Type="http://schemas.openxmlformats.org/officeDocument/2006/relationships/hyperlink" Target="http://www.consultant.ru/cons/cgi/online.cgi?req=doc&amp;base=LAW&amp;n=296146&amp;rnd=75CDDBB220DBA7EDCBFB9ECC1654602C&amp;dst=102641&amp;fld=134" TargetMode="External"/><Relationship Id="rId45" Type="http://schemas.openxmlformats.org/officeDocument/2006/relationships/hyperlink" Target="http://www.consultant.ru/cons/cgi/online.cgi?req=doc&amp;base=LAW&amp;n=294822&amp;rnd=75CDDBB220DBA7EDCBFB9ECC1654602C&amp;dst=101335&amp;fld=134" TargetMode="External"/><Relationship Id="rId53" Type="http://schemas.openxmlformats.org/officeDocument/2006/relationships/theme" Target="theme/theme1.xml"/><Relationship Id="rId5" Type="http://schemas.openxmlformats.org/officeDocument/2006/relationships/hyperlink" Target="http://www.consultant.ru/cons/cgi/online.cgi?req=query&amp;div=LAW&amp;opt=1&amp;REFDOC=287003&amp;REFBASE=LAW&amp;REFFIELD=134&amp;REFSEGM=39&amp;REFPAGE=text&amp;mode=multiref&amp;REFTYPE=QP_MULTI_REF&amp;ts=1507315260059587558&amp;REFDST=100106&amp;REFDIFF=1" TargetMode="External"/><Relationship Id="rId15" Type="http://schemas.openxmlformats.org/officeDocument/2006/relationships/hyperlink" Target="http://www.consultant.ru/cons/cgi/online.cgi?req=doc&amp;base=LAW&amp;n=140377&amp;rnd=75CDDBB220DBA7EDCBFB9ECC1654602C&amp;div=LAW&amp;diff=287003&amp;from=287003-280" TargetMode="External"/><Relationship Id="rId23" Type="http://schemas.openxmlformats.org/officeDocument/2006/relationships/hyperlink" Target="http://www.consultant.ru/cons/cgi/online.cgi?req=doc&amp;base=LAW&amp;n=140377&amp;rnd=75CDDBB220DBA7EDCBFB9ECC1654602C&amp;div=LAW&amp;diff=287003&amp;from=287003-303" TargetMode="External"/><Relationship Id="rId28" Type="http://schemas.openxmlformats.org/officeDocument/2006/relationships/hyperlink" Target="http://www.consultant.ru/cons/cgi/online.cgi?req=doc&amp;base=LAW&amp;n=294822&amp;rnd=75CDDBB220DBA7EDCBFB9ECC1654602C&amp;dst=102111&amp;fld=134" TargetMode="External"/><Relationship Id="rId36" Type="http://schemas.openxmlformats.org/officeDocument/2006/relationships/hyperlink" Target="http://www.consultant.ru/cons/cgi/online.cgi?req=doc&amp;base=LAW&amp;n=287003&amp;rnd=75CDDBB220DBA7EDCBFB9ECC1654602C&amp;dst=100164&amp;fld=134" TargetMode="External"/><Relationship Id="rId49" Type="http://schemas.openxmlformats.org/officeDocument/2006/relationships/hyperlink" Target="http://www.consultant.ru/cons/cgi/online.cgi?req=doc&amp;base=LAW&amp;n=287003&amp;rnd=75CDDBB220DBA7EDCBFB9ECC1654602C&amp;dst=100212&amp;fld=134" TargetMode="External"/><Relationship Id="rId10" Type="http://schemas.openxmlformats.org/officeDocument/2006/relationships/hyperlink" Target="http://www.consultant.ru/cons/cgi/online.cgi?req=doc&amp;base=LAW&amp;n=287003&amp;rnd=75CDDBB220DBA7EDCBFB9ECC1654602C&amp;dst=691&amp;fld=134" TargetMode="External"/><Relationship Id="rId19" Type="http://schemas.openxmlformats.org/officeDocument/2006/relationships/hyperlink" Target="http://www.consultant.ru/cons/cgi/online.cgi?req=doc&amp;base=LAW&amp;n=294822&amp;rnd=75CDDBB220DBA7EDCBFB9ECC1654602C&amp;dst=101314&amp;fld=134" TargetMode="External"/><Relationship Id="rId31" Type="http://schemas.openxmlformats.org/officeDocument/2006/relationships/hyperlink" Target="http://www.consultant.ru/cons/cgi/online.cgi?req=doc&amp;base=LAW&amp;n=296544&amp;rnd=75CDDBB220DBA7EDCBFB9ECC1654602C&amp;dst=101886&amp;fld=134" TargetMode="External"/><Relationship Id="rId44" Type="http://schemas.openxmlformats.org/officeDocument/2006/relationships/hyperlink" Target="http://www.consultant.ru/cons/cgi/online.cgi?req=doc&amp;base=PPVS&amp;n=3222&amp;rnd=75CDDBB220DBA7EDCBFB9ECC1654602C" TargetMode="External"/><Relationship Id="rId52" Type="http://schemas.openxmlformats.org/officeDocument/2006/relationships/fontTable" Target="fontTable.xml"/><Relationship Id="rId4" Type="http://schemas.openxmlformats.org/officeDocument/2006/relationships/hyperlink" Target="http://www.consultant.ru/cons/cgi/online.cgi?req=doc&amp;base=LAW&amp;n=286675&amp;rnd=75CDDBB220DBA7EDCBFB9ECC1654602C&amp;dst=100263&amp;fld=134" TargetMode="External"/><Relationship Id="rId9" Type="http://schemas.openxmlformats.org/officeDocument/2006/relationships/hyperlink" Target="http://www.consultant.ru/cons/cgi/online.cgi?req=query&amp;div=LAW&amp;opt=1&amp;REFDOC=287003&amp;REFBASE=LAW&amp;REFFIELD=134&amp;REFSEGM=134&amp;REFPAGE=text&amp;mode=multiref&amp;REFTYPE=QP_MULTI_REF&amp;ts=359115260059584919&amp;REFDST=271&amp;REFDIFF=1" TargetMode="External"/><Relationship Id="rId14" Type="http://schemas.openxmlformats.org/officeDocument/2006/relationships/hyperlink" Target="http://www.consultant.ru/cons/cgi/online.cgi?req=doc&amp;base=LAW&amp;n=142950&amp;rnd=75CDDBB220DBA7EDCBFB9ECC1654602C&amp;dst=100070&amp;fld=134" TargetMode="External"/><Relationship Id="rId22" Type="http://schemas.openxmlformats.org/officeDocument/2006/relationships/hyperlink" Target="http://www.consultant.ru/cons/cgi/online.cgi?req=doc&amp;base=LAW&amp;n=142950&amp;rnd=75CDDBB220DBA7EDCBFB9ECC1654602C&amp;dst=100072&amp;fld=134" TargetMode="External"/><Relationship Id="rId27" Type="http://schemas.openxmlformats.org/officeDocument/2006/relationships/hyperlink" Target="http://www.consultant.ru/cons/cgi/online.cgi?req=doc&amp;base=LAW&amp;n=189010&amp;rnd=75CDDBB220DBA7EDCBFB9ECC1654602C&amp;dst=100162&amp;fld=134" TargetMode="External"/><Relationship Id="rId30" Type="http://schemas.openxmlformats.org/officeDocument/2006/relationships/hyperlink" Target="http://www.consultant.ru/cons/cgi/online.cgi?req=doc&amp;base=LAW&amp;n=176249&amp;rnd=75CDDBB220DBA7EDCBFB9ECC1654602C&amp;div=LAW&amp;diff=287003&amp;from=287003-319" TargetMode="External"/><Relationship Id="rId35" Type="http://schemas.openxmlformats.org/officeDocument/2006/relationships/hyperlink" Target="http://www.consultant.ru/cons/cgi/online.cgi?req=doc&amp;base=LAW&amp;n=140377&amp;rnd=75CDDBB220DBA7EDCBFB9ECC1654602C&amp;div=LAW&amp;diff=287003&amp;from=287003-333" TargetMode="External"/><Relationship Id="rId43" Type="http://schemas.openxmlformats.org/officeDocument/2006/relationships/hyperlink" Target="http://www.consultant.ru/cons/cgi/online.cgi?req=doc&amp;base=LAW&amp;n=287003&amp;rnd=75CDDBB220DBA7EDCBFB9ECC1654602C&amp;dst=100157&amp;fld=134" TargetMode="External"/><Relationship Id="rId48" Type="http://schemas.openxmlformats.org/officeDocument/2006/relationships/hyperlink" Target="http://www.consultant.ru/cons/cgi/online.cgi?req=doc&amp;base=LAW&amp;n=287003&amp;rnd=75CDDBB220DBA7EDCBFB9ECC1654602C&amp;dst=100210&amp;fld=134" TargetMode="External"/><Relationship Id="rId8" Type="http://schemas.openxmlformats.org/officeDocument/2006/relationships/hyperlink" Target="http://www.consultant.ru/cons/cgi/online.cgi?req=doc&amp;base=LAW&amp;n=142950&amp;rnd=75CDDBB220DBA7EDCBFB9ECC1654602C&amp;dst=100065&amp;fld=134" TargetMode="External"/><Relationship Id="rId51" Type="http://schemas.openxmlformats.org/officeDocument/2006/relationships/hyperlink" Target="http://www.consultant.ru/cons/cgi/online.cgi?req=doc&amp;base=LAW&amp;n=296146&amp;rnd=75CDDBB220DBA7EDCBFB9ECC1654602C&amp;dst=10263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5157</Words>
  <Characters>29398</Characters>
  <Application>Microsoft Office Word</Application>
  <DocSecurity>0</DocSecurity>
  <Lines>244</Lines>
  <Paragraphs>68</Paragraphs>
  <ScaleCrop>false</ScaleCrop>
  <Company>Microsoft</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2019-03-24T07:25:00Z</dcterms:created>
  <dcterms:modified xsi:type="dcterms:W3CDTF">2019-03-24T07:26:00Z</dcterms:modified>
</cp:coreProperties>
</file>